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D099" w14:textId="77777777" w:rsidR="00FA72FB" w:rsidRPr="00CE07F2" w:rsidRDefault="00770A40" w:rsidP="00CE07F2">
      <w:pPr>
        <w:widowControl w:val="0"/>
        <w:autoSpaceDE w:val="0"/>
        <w:autoSpaceDN w:val="0"/>
        <w:spacing w:after="120" w:line="240" w:lineRule="auto"/>
        <w:ind w:left="1416"/>
        <w:rPr>
          <w:rFonts w:ascii="Times New Roman" w:eastAsia="Times New Roman" w:hAnsi="Times New Roman"/>
          <w:lang w:eastAsia="cs-CZ"/>
        </w:rPr>
      </w:pPr>
      <w:r w:rsidRPr="00770A40">
        <w:rPr>
          <w:rFonts w:ascii="Times New Roman" w:eastAsia="Times New Roman" w:hAnsi="Times New Roman"/>
          <w:lang w:eastAsia="cs-CZ"/>
        </w:rPr>
        <w:t>POUŽITIE V ZÁHRADÁCH A PREDZÁHRADKÁCH JE POVOLENÉ</w:t>
      </w:r>
    </w:p>
    <w:p w14:paraId="3AC86EF3" w14:textId="77777777" w:rsidR="00DF4DF5" w:rsidRPr="00CE07F2" w:rsidRDefault="00CE07F2" w:rsidP="00CE07F2">
      <w:pPr>
        <w:pStyle w:val="pesticd"/>
        <w:spacing w:after="120"/>
        <w:ind w:left="708" w:firstLine="708"/>
        <w:rPr>
          <w:rFonts w:ascii="Times New Roman" w:hAnsi="Times New Roman"/>
          <w:caps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sk-SK"/>
        </w:rPr>
        <w:t xml:space="preserve">  </w:t>
      </w:r>
      <w:r w:rsidR="00DF4DF5" w:rsidRPr="00FA72FB">
        <w:rPr>
          <w:rFonts w:ascii="Times New Roman" w:hAnsi="Times New Roman"/>
          <w:b w:val="0"/>
          <w:caps w:val="0"/>
          <w:sz w:val="24"/>
          <w:szCs w:val="24"/>
          <w:lang w:val="sk-SK"/>
        </w:rPr>
        <w:t>Prípravok na ochranu rastlín pre neprofesionálnych používateľov</w:t>
      </w:r>
      <w:r w:rsidR="00FA72FB" w:rsidRPr="00FA72FB">
        <w:rPr>
          <w:rFonts w:ascii="Times New Roman" w:hAnsi="Times New Roman"/>
          <w:caps w:val="0"/>
          <w:sz w:val="24"/>
          <w:szCs w:val="24"/>
          <w:lang w:val="sk-SK"/>
        </w:rPr>
        <w:t xml:space="preserve"> </w:t>
      </w:r>
    </w:p>
    <w:p w14:paraId="3655334C" w14:textId="3871E756" w:rsidR="00DF4DF5" w:rsidRPr="00CE07F2" w:rsidRDefault="00DF4DF5" w:rsidP="00CE07F2">
      <w:pPr>
        <w:pStyle w:val="pesticd"/>
        <w:spacing w:after="240"/>
        <w:jc w:val="center"/>
        <w:rPr>
          <w:rFonts w:ascii="Times New Roman" w:hAnsi="Times New Roman"/>
          <w:sz w:val="40"/>
          <w:szCs w:val="44"/>
          <w:lang w:val="sk-SK"/>
        </w:rPr>
      </w:pPr>
      <w:r w:rsidRPr="00FA72FB">
        <w:rPr>
          <w:rFonts w:ascii="Times New Roman" w:hAnsi="Times New Roman"/>
          <w:sz w:val="40"/>
          <w:szCs w:val="44"/>
          <w:lang w:val="sk-SK"/>
        </w:rPr>
        <w:t>KOCIDE</w:t>
      </w:r>
      <w:r w:rsidR="001C0796">
        <w:rPr>
          <w:rFonts w:ascii="Times New Roman" w:hAnsi="Times New Roman"/>
          <w:sz w:val="40"/>
          <w:szCs w:val="44"/>
          <w:vertAlign w:val="superscript"/>
          <w:lang w:val="sk-SK"/>
        </w:rPr>
        <w:t xml:space="preserve"> </w:t>
      </w:r>
      <w:r w:rsidR="00CE07F2">
        <w:rPr>
          <w:rFonts w:ascii="Times New Roman" w:hAnsi="Times New Roman"/>
          <w:sz w:val="40"/>
          <w:szCs w:val="44"/>
          <w:lang w:val="sk-SK"/>
        </w:rPr>
        <w:t>2000</w:t>
      </w:r>
    </w:p>
    <w:p w14:paraId="7D9DCE56" w14:textId="77777777" w:rsidR="00DF4DF5" w:rsidRPr="00FA72FB" w:rsidRDefault="00DF4DF5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sz w:val="24"/>
          <w:szCs w:val="24"/>
        </w:rPr>
        <w:t xml:space="preserve">Postrekový, kontaktne pôsobiaci fungicíd a baktericíd vo forme vodou dispergovateľných granúl </w:t>
      </w:r>
      <w:r w:rsidR="003A5B5B">
        <w:rPr>
          <w:rFonts w:ascii="Times New Roman" w:hAnsi="Times New Roman"/>
          <w:sz w:val="24"/>
          <w:szCs w:val="24"/>
        </w:rPr>
        <w:t xml:space="preserve">(WG) </w:t>
      </w:r>
      <w:r w:rsidRPr="00FA72FB">
        <w:rPr>
          <w:rFonts w:ascii="Times New Roman" w:hAnsi="Times New Roman"/>
          <w:sz w:val="24"/>
          <w:szCs w:val="24"/>
        </w:rPr>
        <w:t>určený na ošetrenie viniča</w:t>
      </w:r>
      <w:r w:rsidR="00C34F7E">
        <w:rPr>
          <w:rFonts w:ascii="Times New Roman" w:hAnsi="Times New Roman"/>
          <w:sz w:val="24"/>
          <w:szCs w:val="24"/>
        </w:rPr>
        <w:t xml:space="preserve"> a </w:t>
      </w:r>
      <w:r w:rsidRPr="00FA72FB">
        <w:rPr>
          <w:rFonts w:ascii="Times New Roman" w:hAnsi="Times New Roman"/>
          <w:sz w:val="24"/>
          <w:szCs w:val="24"/>
        </w:rPr>
        <w:t>rajčiakov</w:t>
      </w:r>
      <w:r w:rsidR="00C34F7E">
        <w:rPr>
          <w:rFonts w:ascii="Times New Roman" w:hAnsi="Times New Roman"/>
          <w:sz w:val="24"/>
          <w:szCs w:val="24"/>
        </w:rPr>
        <w:t xml:space="preserve"> </w:t>
      </w:r>
      <w:r w:rsidRPr="00FA72FB">
        <w:rPr>
          <w:rFonts w:ascii="Times New Roman" w:hAnsi="Times New Roman"/>
          <w:sz w:val="24"/>
          <w:szCs w:val="24"/>
        </w:rPr>
        <w:t>proti hubovým chorobám.</w:t>
      </w:r>
    </w:p>
    <w:p w14:paraId="2A01B061" w14:textId="77777777" w:rsidR="00FA72FB" w:rsidRDefault="00FA72FB" w:rsidP="009A5221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DD84BE3" w14:textId="77777777" w:rsidR="00C34F7E" w:rsidRDefault="00C34F7E" w:rsidP="008B2CCC">
      <w:pPr>
        <w:pStyle w:val="Bezriadkovania"/>
        <w:spacing w:after="120"/>
        <w:rPr>
          <w:rFonts w:ascii="Times New Roman" w:hAnsi="Times New Roman"/>
          <w:b/>
          <w:sz w:val="24"/>
          <w:szCs w:val="24"/>
        </w:rPr>
      </w:pPr>
    </w:p>
    <w:p w14:paraId="0DE4045B" w14:textId="77777777" w:rsidR="008B2CCC" w:rsidRDefault="008B2CCC" w:rsidP="008B2CCC">
      <w:pPr>
        <w:pStyle w:val="Bezriadkovania"/>
        <w:spacing w:after="120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 xml:space="preserve">ÚČINNÁ LÁTKA: </w:t>
      </w:r>
    </w:p>
    <w:tbl>
      <w:tblPr>
        <w:tblW w:w="969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1502"/>
        <w:gridCol w:w="6153"/>
      </w:tblGrid>
      <w:tr w:rsidR="00557325" w:rsidRPr="00557325" w14:paraId="2671516E" w14:textId="77777777" w:rsidTr="00557325">
        <w:trPr>
          <w:trHeight w:val="334"/>
        </w:trPr>
        <w:tc>
          <w:tcPr>
            <w:tcW w:w="2042" w:type="dxa"/>
          </w:tcPr>
          <w:p w14:paraId="7F87D612" w14:textId="77777777" w:rsidR="00557325" w:rsidRPr="00557325" w:rsidRDefault="00557325" w:rsidP="005573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Meď</w:t>
            </w:r>
            <w:r w:rsidRPr="00483E2D">
              <w:rPr>
                <w:rFonts w:ascii="Times New Roman" w:hAnsi="Times New Roman"/>
                <w:b/>
                <w:sz w:val="24"/>
                <w:szCs w:val="24"/>
              </w:rPr>
              <w:t xml:space="preserve"> (copper)</w:t>
            </w:r>
          </w:p>
        </w:tc>
        <w:tc>
          <w:tcPr>
            <w:tcW w:w="1502" w:type="dxa"/>
          </w:tcPr>
          <w:p w14:paraId="192C6787" w14:textId="77777777" w:rsidR="00557325" w:rsidRPr="00557325" w:rsidRDefault="00557325" w:rsidP="00557325">
            <w:pPr>
              <w:spacing w:after="0" w:line="240" w:lineRule="auto"/>
              <w:ind w:left="85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5732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350 g/kg</w:t>
            </w:r>
          </w:p>
          <w:p w14:paraId="578C6A9A" w14:textId="77777777" w:rsidR="00557325" w:rsidRPr="00557325" w:rsidRDefault="00557325" w:rsidP="00557325">
            <w:pPr>
              <w:spacing w:after="0" w:line="240" w:lineRule="auto"/>
              <w:ind w:left="85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573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(35 % hm)</w:t>
            </w:r>
          </w:p>
        </w:tc>
        <w:tc>
          <w:tcPr>
            <w:tcW w:w="6153" w:type="dxa"/>
          </w:tcPr>
          <w:p w14:paraId="40E27781" w14:textId="77777777" w:rsidR="00557325" w:rsidRDefault="00557325" w:rsidP="0055732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573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t.j. vo forme hydroxidu meďnatého v obsahu 538 g/kg </w:t>
            </w:r>
          </w:p>
          <w:p w14:paraId="4B0F565F" w14:textId="77777777" w:rsidR="00557325" w:rsidRPr="00557325" w:rsidRDefault="00557325" w:rsidP="0055732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573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(53,8 % hm)</w:t>
            </w:r>
          </w:p>
        </w:tc>
      </w:tr>
    </w:tbl>
    <w:p w14:paraId="644DB769" w14:textId="77777777" w:rsidR="001F3EEC" w:rsidRPr="008B2CCC" w:rsidRDefault="001F3EEC" w:rsidP="009A5221">
      <w:pPr>
        <w:pStyle w:val="Bezriadkovania"/>
        <w:rPr>
          <w:rFonts w:ascii="Times New Roman" w:hAnsi="Times New Roman"/>
          <w:sz w:val="24"/>
          <w:szCs w:val="24"/>
        </w:rPr>
      </w:pPr>
    </w:p>
    <w:p w14:paraId="148217CE" w14:textId="77777777" w:rsidR="00DF4DF5" w:rsidRPr="008B2CCC" w:rsidRDefault="001F3EEC" w:rsidP="009A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2CCC">
        <w:rPr>
          <w:rFonts w:ascii="Times New Roman" w:eastAsia="Times New Roman" w:hAnsi="Times New Roman"/>
          <w:b/>
          <w:kern w:val="28"/>
          <w:sz w:val="24"/>
          <w:szCs w:val="24"/>
        </w:rPr>
        <w:t>Látky nebezpečné pre zdravie, ktoré prispievajú ku klasifikácii prípravku</w:t>
      </w:r>
      <w:r w:rsidR="00DF4DF5" w:rsidRPr="008B2CCC">
        <w:rPr>
          <w:rFonts w:ascii="Times New Roman" w:hAnsi="Times New Roman"/>
          <w:b/>
          <w:sz w:val="24"/>
          <w:szCs w:val="24"/>
        </w:rPr>
        <w:t>:</w:t>
      </w:r>
      <w:r w:rsidR="00DF4DF5" w:rsidRPr="008B2CCC">
        <w:rPr>
          <w:rFonts w:ascii="Times New Roman" w:hAnsi="Times New Roman"/>
          <w:sz w:val="24"/>
          <w:szCs w:val="24"/>
        </w:rPr>
        <w:t xml:space="preserve"> hydroxid meďnatý CAS No.:20427-59-2</w:t>
      </w:r>
    </w:p>
    <w:p w14:paraId="5DD7F973" w14:textId="77777777" w:rsidR="00DF4DF5" w:rsidRPr="00FA72FB" w:rsidRDefault="00DF4DF5" w:rsidP="009A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418992C9" w14:textId="77777777" w:rsidR="001F3EEC" w:rsidRPr="00CE07F2" w:rsidRDefault="00A40DB4" w:rsidP="00CE07F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OZNAČENIE PRÍPRAVKU</w:t>
      </w:r>
    </w:p>
    <w:tbl>
      <w:tblPr>
        <w:tblW w:w="6780" w:type="dxa"/>
        <w:tblInd w:w="-34" w:type="dxa"/>
        <w:tblLook w:val="00A0" w:firstRow="1" w:lastRow="0" w:firstColumn="1" w:lastColumn="0" w:noHBand="0" w:noVBand="0"/>
      </w:tblPr>
      <w:tblGrid>
        <w:gridCol w:w="1356"/>
        <w:gridCol w:w="1356"/>
        <w:gridCol w:w="1356"/>
        <w:gridCol w:w="2712"/>
      </w:tblGrid>
      <w:tr w:rsidR="00557325" w:rsidRPr="00E41490" w14:paraId="3D9FBEE9" w14:textId="77777777" w:rsidTr="00557325">
        <w:trPr>
          <w:gridAfter w:val="1"/>
          <w:wAfter w:w="2712" w:type="dxa"/>
        </w:trPr>
        <w:tc>
          <w:tcPr>
            <w:tcW w:w="1356" w:type="dxa"/>
          </w:tcPr>
          <w:p w14:paraId="55D0F2F9" w14:textId="77777777" w:rsidR="00557325" w:rsidRPr="00E41490" w:rsidRDefault="00557325" w:rsidP="0060109D">
            <w:pPr>
              <w:tabs>
                <w:tab w:val="left" w:pos="1008"/>
              </w:tabs>
              <w:spacing w:before="40" w:after="40"/>
              <w:jc w:val="center"/>
              <w:rPr>
                <w:sz w:val="24"/>
                <w:szCs w:val="24"/>
                <w:lang w:eastAsia="sk-SK"/>
              </w:rPr>
            </w:pPr>
            <w:r w:rsidRPr="00E41490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589758C" wp14:editId="656F7371">
                  <wp:extent cx="685800" cy="685800"/>
                  <wp:effectExtent l="0" t="0" r="0" b="0"/>
                  <wp:docPr id="7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4C061F03" w14:textId="77777777" w:rsidR="00557325" w:rsidRPr="00E41490" w:rsidRDefault="00557325" w:rsidP="0060109D">
            <w:pPr>
              <w:tabs>
                <w:tab w:val="left" w:pos="1008"/>
              </w:tabs>
              <w:spacing w:before="40" w:after="40"/>
              <w:jc w:val="center"/>
              <w:rPr>
                <w:sz w:val="24"/>
                <w:szCs w:val="24"/>
                <w:lang w:eastAsia="sk-SK"/>
              </w:rPr>
            </w:pPr>
            <w:r w:rsidRPr="00E41490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FACB25A" wp14:editId="1F433403">
                  <wp:extent cx="685800" cy="685800"/>
                  <wp:effectExtent l="0" t="0" r="0" b="0"/>
                  <wp:docPr id="9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14:paraId="21E086CA" w14:textId="77777777" w:rsidR="00557325" w:rsidRPr="00E41490" w:rsidRDefault="00557325" w:rsidP="0060109D">
            <w:pPr>
              <w:spacing w:before="40" w:after="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557325" w:rsidRPr="00E41490" w14:paraId="64FC19C1" w14:textId="77777777" w:rsidTr="00557325">
        <w:trPr>
          <w:gridAfter w:val="1"/>
          <w:wAfter w:w="2712" w:type="dxa"/>
        </w:trPr>
        <w:tc>
          <w:tcPr>
            <w:tcW w:w="1356" w:type="dxa"/>
          </w:tcPr>
          <w:p w14:paraId="346BCE15" w14:textId="77777777" w:rsidR="00557325" w:rsidRPr="00F8371E" w:rsidRDefault="00557325" w:rsidP="0060109D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F8371E">
              <w:rPr>
                <w:lang w:eastAsia="sk-SK"/>
              </w:rPr>
              <w:t>GHS07</w:t>
            </w:r>
          </w:p>
        </w:tc>
        <w:tc>
          <w:tcPr>
            <w:tcW w:w="1356" w:type="dxa"/>
          </w:tcPr>
          <w:p w14:paraId="26CDC283" w14:textId="77777777" w:rsidR="00557325" w:rsidRPr="00F8371E" w:rsidRDefault="00557325" w:rsidP="0060109D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F8371E">
              <w:rPr>
                <w:lang w:eastAsia="sk-SK"/>
              </w:rPr>
              <w:t>GHS09</w:t>
            </w:r>
          </w:p>
        </w:tc>
        <w:tc>
          <w:tcPr>
            <w:tcW w:w="1356" w:type="dxa"/>
          </w:tcPr>
          <w:p w14:paraId="3EABEEFC" w14:textId="77777777" w:rsidR="00557325" w:rsidRPr="00E41490" w:rsidRDefault="00557325" w:rsidP="0060109D">
            <w:pPr>
              <w:spacing w:before="40" w:after="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557325" w:rsidRPr="00E41490" w14:paraId="3D4E0550" w14:textId="77777777" w:rsidTr="00557325">
        <w:tc>
          <w:tcPr>
            <w:tcW w:w="6780" w:type="dxa"/>
            <w:gridSpan w:val="4"/>
          </w:tcPr>
          <w:p w14:paraId="3674E3A5" w14:textId="77777777" w:rsidR="00557325" w:rsidRPr="00557325" w:rsidRDefault="00557325" w:rsidP="00557325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40DB4">
              <w:rPr>
                <w:rFonts w:ascii="Times New Roman" w:hAnsi="Times New Roman"/>
                <w:b/>
                <w:sz w:val="28"/>
                <w:szCs w:val="28"/>
              </w:rPr>
              <w:t>Pozor</w:t>
            </w:r>
          </w:p>
        </w:tc>
      </w:tr>
    </w:tbl>
    <w:p w14:paraId="752E95C4" w14:textId="77777777" w:rsidR="001F3EEC" w:rsidRPr="00CE07F2" w:rsidRDefault="001F3EEC" w:rsidP="00CE07F2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028"/>
        <w:gridCol w:w="7611"/>
      </w:tblGrid>
      <w:tr w:rsidR="001F3EEC" w:rsidRPr="00B13245" w14:paraId="2C842A0B" w14:textId="77777777" w:rsidTr="00C21AB7">
        <w:tc>
          <w:tcPr>
            <w:tcW w:w="2028" w:type="dxa"/>
            <w:shd w:val="clear" w:color="auto" w:fill="auto"/>
          </w:tcPr>
          <w:p w14:paraId="173479E4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H302</w:t>
            </w:r>
          </w:p>
        </w:tc>
        <w:tc>
          <w:tcPr>
            <w:tcW w:w="7611" w:type="dxa"/>
            <w:shd w:val="clear" w:color="auto" w:fill="auto"/>
          </w:tcPr>
          <w:p w14:paraId="5334D2B4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Škodlivý po požití.</w:t>
            </w:r>
          </w:p>
        </w:tc>
      </w:tr>
      <w:tr w:rsidR="001F3EEC" w:rsidRPr="00B13245" w14:paraId="7B32786C" w14:textId="77777777" w:rsidTr="00C21AB7">
        <w:tc>
          <w:tcPr>
            <w:tcW w:w="2028" w:type="dxa"/>
            <w:shd w:val="clear" w:color="auto" w:fill="auto"/>
          </w:tcPr>
          <w:p w14:paraId="654DBBFD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H319</w:t>
            </w:r>
          </w:p>
        </w:tc>
        <w:tc>
          <w:tcPr>
            <w:tcW w:w="7611" w:type="dxa"/>
            <w:shd w:val="clear" w:color="auto" w:fill="auto"/>
          </w:tcPr>
          <w:p w14:paraId="7231CA80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Spôsobuje vážne podráždenie očí.</w:t>
            </w:r>
          </w:p>
        </w:tc>
      </w:tr>
      <w:tr w:rsidR="001F3EEC" w:rsidRPr="00B13245" w14:paraId="3546772F" w14:textId="77777777" w:rsidTr="00C21AB7">
        <w:tc>
          <w:tcPr>
            <w:tcW w:w="2028" w:type="dxa"/>
            <w:shd w:val="clear" w:color="auto" w:fill="auto"/>
          </w:tcPr>
          <w:p w14:paraId="5A42C50A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H332</w:t>
            </w:r>
          </w:p>
        </w:tc>
        <w:tc>
          <w:tcPr>
            <w:tcW w:w="7611" w:type="dxa"/>
            <w:shd w:val="clear" w:color="auto" w:fill="auto"/>
          </w:tcPr>
          <w:p w14:paraId="4E8DE992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Škodlivý pri vdýchnutí.</w:t>
            </w:r>
          </w:p>
        </w:tc>
      </w:tr>
      <w:tr w:rsidR="001F3EEC" w:rsidRPr="00B13245" w14:paraId="6F9D520D" w14:textId="77777777" w:rsidTr="00C21AB7">
        <w:tc>
          <w:tcPr>
            <w:tcW w:w="2028" w:type="dxa"/>
            <w:shd w:val="clear" w:color="auto" w:fill="auto"/>
          </w:tcPr>
          <w:p w14:paraId="6B570430" w14:textId="77777777" w:rsidR="009A4183" w:rsidRPr="00C21AB7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H410</w:t>
            </w:r>
          </w:p>
        </w:tc>
        <w:tc>
          <w:tcPr>
            <w:tcW w:w="7611" w:type="dxa"/>
            <w:shd w:val="clear" w:color="auto" w:fill="auto"/>
          </w:tcPr>
          <w:p w14:paraId="04489589" w14:textId="77777777" w:rsidR="009A4183" w:rsidRPr="00A04602" w:rsidRDefault="001F3EEC" w:rsidP="00C21A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AB7">
              <w:rPr>
                <w:rFonts w:ascii="Times New Roman" w:hAnsi="Times New Roman"/>
                <w:b/>
                <w:sz w:val="24"/>
                <w:szCs w:val="24"/>
              </w:rPr>
              <w:t>Veľmi toxický pre vodné organizmy, s dlhodobými účinkami.</w:t>
            </w:r>
          </w:p>
        </w:tc>
      </w:tr>
      <w:tr w:rsidR="001F3EEC" w:rsidRPr="00B13245" w14:paraId="2FB96500" w14:textId="77777777" w:rsidTr="00C21AB7">
        <w:tc>
          <w:tcPr>
            <w:tcW w:w="2028" w:type="dxa"/>
            <w:shd w:val="clear" w:color="auto" w:fill="auto"/>
          </w:tcPr>
          <w:p w14:paraId="0161C027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P261</w:t>
            </w:r>
          </w:p>
        </w:tc>
        <w:tc>
          <w:tcPr>
            <w:tcW w:w="7611" w:type="dxa"/>
            <w:shd w:val="clear" w:color="auto" w:fill="auto"/>
          </w:tcPr>
          <w:p w14:paraId="1E153C5C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Zabráňte vdychovaniu prachu/dymu/plynu/hmly/pár/aerosólov.</w:t>
            </w:r>
          </w:p>
        </w:tc>
      </w:tr>
      <w:tr w:rsidR="001F3EEC" w:rsidRPr="00B13245" w14:paraId="57535262" w14:textId="77777777" w:rsidTr="00C21AB7">
        <w:tc>
          <w:tcPr>
            <w:tcW w:w="2028" w:type="dxa"/>
            <w:shd w:val="clear" w:color="auto" w:fill="auto"/>
          </w:tcPr>
          <w:p w14:paraId="76646C3A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P270</w:t>
            </w:r>
          </w:p>
        </w:tc>
        <w:tc>
          <w:tcPr>
            <w:tcW w:w="7611" w:type="dxa"/>
            <w:shd w:val="clear" w:color="auto" w:fill="auto"/>
          </w:tcPr>
          <w:p w14:paraId="0598F09C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Pri používaní výrobku nejedzte, nepite ani nefajčite.</w:t>
            </w:r>
          </w:p>
        </w:tc>
      </w:tr>
      <w:tr w:rsidR="001F3EEC" w:rsidRPr="00B13245" w14:paraId="7E00C6DD" w14:textId="77777777" w:rsidTr="00C21AB7">
        <w:tc>
          <w:tcPr>
            <w:tcW w:w="2028" w:type="dxa"/>
            <w:shd w:val="clear" w:color="auto" w:fill="auto"/>
          </w:tcPr>
          <w:p w14:paraId="328C5EE8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P280</w:t>
            </w:r>
          </w:p>
        </w:tc>
        <w:tc>
          <w:tcPr>
            <w:tcW w:w="7611" w:type="dxa"/>
            <w:shd w:val="clear" w:color="auto" w:fill="auto"/>
          </w:tcPr>
          <w:p w14:paraId="4E21B3EF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Noste ochranné rukavice/ochranný odev/ochranné okuliare/ochranu tváre.</w:t>
            </w:r>
          </w:p>
        </w:tc>
      </w:tr>
      <w:tr w:rsidR="001F3EEC" w:rsidRPr="00B13245" w14:paraId="637B0D3F" w14:textId="77777777" w:rsidTr="00C21AB7">
        <w:tc>
          <w:tcPr>
            <w:tcW w:w="2028" w:type="dxa"/>
            <w:shd w:val="clear" w:color="auto" w:fill="auto"/>
          </w:tcPr>
          <w:p w14:paraId="7EDA13D4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P312</w:t>
            </w:r>
          </w:p>
        </w:tc>
        <w:tc>
          <w:tcPr>
            <w:tcW w:w="7611" w:type="dxa"/>
            <w:shd w:val="clear" w:color="auto" w:fill="auto"/>
          </w:tcPr>
          <w:p w14:paraId="0F379C7C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Pri zdravotných problémoch, volajte NÁRODNÉ TOXIKOLOGICKÉ INFORMAČNÉ CENTRUM alebo lekára.</w:t>
            </w:r>
          </w:p>
        </w:tc>
      </w:tr>
      <w:tr w:rsidR="001F3EEC" w:rsidRPr="00B13245" w14:paraId="696E1521" w14:textId="77777777" w:rsidTr="00C21AB7">
        <w:tc>
          <w:tcPr>
            <w:tcW w:w="2028" w:type="dxa"/>
            <w:shd w:val="clear" w:color="auto" w:fill="auto"/>
          </w:tcPr>
          <w:p w14:paraId="02B81FAE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P305 + P351 + P338</w:t>
            </w:r>
          </w:p>
        </w:tc>
        <w:tc>
          <w:tcPr>
            <w:tcW w:w="7611" w:type="dxa"/>
            <w:shd w:val="clear" w:color="auto" w:fill="auto"/>
          </w:tcPr>
          <w:p w14:paraId="6CA3F800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PO ZASIAHNUTÍ OČÍ: Niekoľko minút ich opatrne vyplachujte vodou. Ak používate kontaktné šošovky a ak je to možné, odstráňte ich. Pokračujte vo vyplachovaní.</w:t>
            </w:r>
          </w:p>
        </w:tc>
      </w:tr>
      <w:tr w:rsidR="001F3EEC" w:rsidRPr="00B13245" w14:paraId="7096E2A0" w14:textId="77777777" w:rsidTr="00C21AB7">
        <w:tc>
          <w:tcPr>
            <w:tcW w:w="2028" w:type="dxa"/>
            <w:shd w:val="clear" w:color="auto" w:fill="auto"/>
          </w:tcPr>
          <w:p w14:paraId="3F2D90F1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P337 + P313</w:t>
            </w:r>
          </w:p>
        </w:tc>
        <w:tc>
          <w:tcPr>
            <w:tcW w:w="7611" w:type="dxa"/>
            <w:shd w:val="clear" w:color="auto" w:fill="auto"/>
          </w:tcPr>
          <w:p w14:paraId="521E545A" w14:textId="77777777" w:rsidR="001F3EEC" w:rsidRPr="00C21AB7" w:rsidRDefault="001F3EEC" w:rsidP="00C21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Ak podráždenie očí pretrváva: vyhľadajte lekársku pomoc/starostlivosť.</w:t>
            </w:r>
          </w:p>
        </w:tc>
      </w:tr>
      <w:tr w:rsidR="00557325" w:rsidRPr="00B13245" w14:paraId="52FD1DEA" w14:textId="77777777" w:rsidTr="00C21AB7">
        <w:tc>
          <w:tcPr>
            <w:tcW w:w="2028" w:type="dxa"/>
            <w:shd w:val="clear" w:color="auto" w:fill="auto"/>
          </w:tcPr>
          <w:p w14:paraId="6780FD79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P391</w:t>
            </w:r>
          </w:p>
        </w:tc>
        <w:tc>
          <w:tcPr>
            <w:tcW w:w="7611" w:type="dxa"/>
            <w:shd w:val="clear" w:color="auto" w:fill="auto"/>
          </w:tcPr>
          <w:p w14:paraId="5A88F3C8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Zozbierajte uniknutý produkt.</w:t>
            </w:r>
          </w:p>
        </w:tc>
      </w:tr>
      <w:tr w:rsidR="00557325" w:rsidRPr="00B13245" w14:paraId="6B4D6F0B" w14:textId="77777777" w:rsidTr="00C21AB7">
        <w:tc>
          <w:tcPr>
            <w:tcW w:w="2028" w:type="dxa"/>
            <w:shd w:val="clear" w:color="auto" w:fill="auto"/>
          </w:tcPr>
          <w:p w14:paraId="5371872D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>P501</w:t>
            </w:r>
          </w:p>
        </w:tc>
        <w:tc>
          <w:tcPr>
            <w:tcW w:w="7611" w:type="dxa"/>
            <w:shd w:val="clear" w:color="auto" w:fill="auto"/>
          </w:tcPr>
          <w:p w14:paraId="455BBC23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AB7">
              <w:rPr>
                <w:rFonts w:ascii="Times New Roman" w:hAnsi="Times New Roman"/>
                <w:sz w:val="24"/>
                <w:szCs w:val="24"/>
              </w:rPr>
              <w:t xml:space="preserve">Zneškodnite obsah/nádobu </w:t>
            </w:r>
            <w:r>
              <w:rPr>
                <w:rFonts w:ascii="Times New Roman" w:hAnsi="Times New Roman"/>
                <w:sz w:val="24"/>
                <w:szCs w:val="24"/>
              </w:rPr>
              <w:t>v povolenej spaľovni odpadov /odovzdajte oprávnenému subjektu alebo vráťte dodávateľovi.</w:t>
            </w:r>
          </w:p>
        </w:tc>
      </w:tr>
      <w:tr w:rsidR="00557325" w:rsidRPr="00B13245" w14:paraId="3C0ABE81" w14:textId="77777777" w:rsidTr="00C21AB7">
        <w:tc>
          <w:tcPr>
            <w:tcW w:w="2028" w:type="dxa"/>
            <w:shd w:val="clear" w:color="auto" w:fill="auto"/>
          </w:tcPr>
          <w:p w14:paraId="14A9DB28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183">
              <w:rPr>
                <w:rFonts w:ascii="Times New Roman" w:hAnsi="Times New Roman"/>
                <w:b/>
                <w:sz w:val="24"/>
                <w:szCs w:val="24"/>
              </w:rPr>
              <w:t>EUH401</w:t>
            </w:r>
          </w:p>
        </w:tc>
        <w:tc>
          <w:tcPr>
            <w:tcW w:w="7611" w:type="dxa"/>
            <w:shd w:val="clear" w:color="auto" w:fill="auto"/>
          </w:tcPr>
          <w:p w14:paraId="53493F35" w14:textId="77777777" w:rsidR="00557325" w:rsidRPr="00C21AB7" w:rsidRDefault="00557325" w:rsidP="00557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602">
              <w:rPr>
                <w:rFonts w:ascii="Times New Roman" w:hAnsi="Times New Roman"/>
                <w:b/>
                <w:sz w:val="24"/>
                <w:szCs w:val="24"/>
              </w:rPr>
              <w:t>Dodržiavajte návod na používanie, aby ste zabránili vzniku rizík pre zdravie ľudí a životné prostredie.</w:t>
            </w:r>
          </w:p>
        </w:tc>
      </w:tr>
    </w:tbl>
    <w:p w14:paraId="033B2412" w14:textId="77777777" w:rsidR="001F3EEC" w:rsidRDefault="001F3EEC" w:rsidP="00C54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38BC7" w14:textId="77777777" w:rsidR="009A4183" w:rsidRPr="003E0827" w:rsidRDefault="009A4183" w:rsidP="00557325">
      <w:p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</w:rPr>
      </w:pPr>
      <w:r w:rsidRPr="00FA72FB">
        <w:rPr>
          <w:rFonts w:ascii="Times New Roman" w:hAnsi="Times New Roman"/>
          <w:b/>
          <w:sz w:val="24"/>
          <w:szCs w:val="24"/>
        </w:rPr>
        <w:lastRenderedPageBreak/>
        <w:t xml:space="preserve">SP1 </w:t>
      </w:r>
      <w:r w:rsidRPr="00FA72FB">
        <w:rPr>
          <w:rFonts w:ascii="Times New Roman" w:hAnsi="Times New Roman"/>
          <w:b/>
          <w:sz w:val="24"/>
          <w:szCs w:val="24"/>
        </w:rPr>
        <w:tab/>
      </w:r>
      <w:r w:rsidRPr="003E0827">
        <w:rPr>
          <w:rFonts w:ascii="Times New Roman" w:hAnsi="Times New Roman"/>
          <w:b/>
          <w:sz w:val="24"/>
        </w:rPr>
        <w:t>Neznečisťujte vodu prípravkom alebo jeho obalom. (</w:t>
      </w:r>
      <w:r w:rsidR="003E0827">
        <w:rPr>
          <w:rFonts w:ascii="Times New Roman" w:hAnsi="Times New Roman"/>
          <w:b/>
          <w:sz w:val="24"/>
        </w:rPr>
        <w:t>N</w:t>
      </w:r>
      <w:r w:rsidRPr="003E0827">
        <w:rPr>
          <w:rFonts w:ascii="Times New Roman" w:hAnsi="Times New Roman"/>
          <w:b/>
          <w:sz w:val="24"/>
        </w:rPr>
        <w:t>ečistite aplikačné zariadenia v blízkosti povrchových vôd</w:t>
      </w:r>
      <w:r w:rsidR="00557325">
        <w:rPr>
          <w:rFonts w:ascii="Times New Roman" w:hAnsi="Times New Roman"/>
          <w:b/>
          <w:sz w:val="24"/>
        </w:rPr>
        <w:t xml:space="preserve">. </w:t>
      </w:r>
      <w:r w:rsidR="003E0827">
        <w:rPr>
          <w:rFonts w:ascii="Times New Roman" w:hAnsi="Times New Roman"/>
          <w:b/>
          <w:sz w:val="24"/>
        </w:rPr>
        <w:t>Z</w:t>
      </w:r>
      <w:r w:rsidRPr="003E0827">
        <w:rPr>
          <w:rFonts w:ascii="Times New Roman" w:hAnsi="Times New Roman"/>
          <w:b/>
          <w:sz w:val="24"/>
        </w:rPr>
        <w:t xml:space="preserve">abráňte kontaminácií prostredníctvom odtokových kanálov z poľnohospodárskych dvorov a </w:t>
      </w:r>
      <w:r w:rsidR="003E0827">
        <w:rPr>
          <w:rFonts w:ascii="Times New Roman" w:hAnsi="Times New Roman"/>
          <w:b/>
          <w:sz w:val="24"/>
        </w:rPr>
        <w:t>vozoviek</w:t>
      </w:r>
      <w:r w:rsidRPr="003E0827">
        <w:rPr>
          <w:rFonts w:ascii="Times New Roman" w:hAnsi="Times New Roman"/>
          <w:b/>
          <w:sz w:val="24"/>
        </w:rPr>
        <w:t>)</w:t>
      </w:r>
      <w:r w:rsidR="00D5362B" w:rsidRPr="003E0827">
        <w:rPr>
          <w:rFonts w:ascii="Times New Roman" w:hAnsi="Times New Roman"/>
          <w:b/>
          <w:sz w:val="24"/>
        </w:rPr>
        <w:t>.</w:t>
      </w:r>
    </w:p>
    <w:p w14:paraId="4A75FE7A" w14:textId="77777777" w:rsidR="009A4183" w:rsidRPr="00557325" w:rsidRDefault="009A4183" w:rsidP="00557325">
      <w:pPr>
        <w:pStyle w:val="hustynormal"/>
        <w:ind w:left="709" w:hanging="709"/>
      </w:pPr>
      <w:r w:rsidRPr="003E0827">
        <w:rPr>
          <w:b/>
        </w:rPr>
        <w:t>SPe1</w:t>
      </w:r>
      <w:r w:rsidRPr="003E0827">
        <w:rPr>
          <w:b/>
        </w:rPr>
        <w:tab/>
        <w:t>Z dôvodu ochrany podzemnej vody</w:t>
      </w:r>
      <w:r w:rsidR="003E0827">
        <w:rPr>
          <w:b/>
        </w:rPr>
        <w:t>/pôdnych organizmov</w:t>
      </w:r>
      <w:r w:rsidRPr="003E0827">
        <w:rPr>
          <w:b/>
        </w:rPr>
        <w:t xml:space="preserve"> nepoužívajte tento a</w:t>
      </w:r>
      <w:r w:rsidR="003E0827">
        <w:rPr>
          <w:b/>
        </w:rPr>
        <w:t>lebo</w:t>
      </w:r>
      <w:r w:rsidRPr="003E0827">
        <w:rPr>
          <w:b/>
        </w:rPr>
        <w:t xml:space="preserve"> iný prípravok obsahujúci účinnú látku Cu</w:t>
      </w:r>
      <w:r w:rsidR="00557325">
        <w:rPr>
          <w:b/>
        </w:rPr>
        <w:t xml:space="preserve"> (meď)</w:t>
      </w:r>
      <w:r w:rsidRPr="003E0827">
        <w:rPr>
          <w:b/>
        </w:rPr>
        <w:t xml:space="preserve"> v dávke vyššej ako 30 g/100m</w:t>
      </w:r>
      <w:r w:rsidRPr="003E0827">
        <w:rPr>
          <w:b/>
          <w:vertAlign w:val="superscript"/>
        </w:rPr>
        <w:t>2</w:t>
      </w:r>
      <w:r w:rsidR="00557325" w:rsidRPr="00557325">
        <w:rPr>
          <w:b/>
          <w:szCs w:val="24"/>
        </w:rPr>
        <w:t xml:space="preserve"> za sezónu na rovnakom pozemku</w:t>
      </w:r>
      <w:r w:rsidR="00557325" w:rsidRPr="00E41490">
        <w:rPr>
          <w:b/>
          <w:szCs w:val="24"/>
        </w:rPr>
        <w:t>.</w:t>
      </w:r>
      <w:r w:rsidR="00557325" w:rsidRPr="00E41490">
        <w:tab/>
        <w:t xml:space="preserve"> </w:t>
      </w:r>
    </w:p>
    <w:p w14:paraId="2BB06D1B" w14:textId="77777777" w:rsidR="00414452" w:rsidRPr="003E0827" w:rsidRDefault="00414452" w:rsidP="00C54537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2A567608" w14:textId="77777777" w:rsidR="00D5362B" w:rsidRPr="003E0827" w:rsidRDefault="00D5362B" w:rsidP="00D5362B">
      <w:p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 xml:space="preserve">Z4 </w:t>
      </w:r>
      <w:r w:rsidRPr="003E0827">
        <w:rPr>
          <w:rFonts w:ascii="Times New Roman" w:hAnsi="Times New Roman"/>
          <w:b/>
          <w:sz w:val="24"/>
          <w:szCs w:val="24"/>
        </w:rPr>
        <w:tab/>
        <w:t>Riziko vy</w:t>
      </w:r>
      <w:r w:rsidR="00551640">
        <w:rPr>
          <w:rFonts w:ascii="Times New Roman" w:hAnsi="Times New Roman"/>
          <w:b/>
          <w:sz w:val="24"/>
          <w:szCs w:val="24"/>
        </w:rPr>
        <w:t xml:space="preserve">plývajúce z použitia prípravku </w:t>
      </w:r>
      <w:r w:rsidRPr="003E0827">
        <w:rPr>
          <w:rFonts w:ascii="Times New Roman" w:hAnsi="Times New Roman"/>
          <w:b/>
          <w:sz w:val="24"/>
          <w:szCs w:val="24"/>
        </w:rPr>
        <w:t>pri dodržaní predpísanej dávky alebo koncentrácie je pre domáce, hospodárske a voľne žijúce zvieratá relatívne prijateľné.</w:t>
      </w:r>
    </w:p>
    <w:p w14:paraId="51FAE6D9" w14:textId="77777777" w:rsidR="00D5362B" w:rsidRPr="003E0827" w:rsidRDefault="00557325" w:rsidP="00D5362B">
      <w:p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Vt</w:t>
      </w:r>
      <w:r w:rsidR="00D5362B" w:rsidRPr="003E0827">
        <w:rPr>
          <w:rFonts w:ascii="Times New Roman" w:hAnsi="Times New Roman"/>
          <w:b/>
          <w:bCs/>
          <w:sz w:val="24"/>
          <w:szCs w:val="24"/>
        </w:rPr>
        <w:t>5</w:t>
      </w:r>
      <w:r w:rsidR="00D5362B" w:rsidRPr="003E0827">
        <w:rPr>
          <w:rFonts w:ascii="Times New Roman" w:hAnsi="Times New Roman"/>
          <w:b/>
          <w:sz w:val="24"/>
          <w:szCs w:val="24"/>
        </w:rPr>
        <w:t xml:space="preserve"> </w:t>
      </w:r>
      <w:r w:rsidR="00D5362B" w:rsidRPr="003E0827">
        <w:rPr>
          <w:rFonts w:ascii="Times New Roman" w:hAnsi="Times New Roman"/>
          <w:b/>
          <w:sz w:val="24"/>
          <w:szCs w:val="24"/>
        </w:rPr>
        <w:tab/>
        <w:t>Riziko vyplývajúce z použitia prípravku pri dodržaní predpísanej dávky alebo koncentrácie je pre vtáky prijateľné.</w:t>
      </w:r>
    </w:p>
    <w:p w14:paraId="2176F9C9" w14:textId="77777777" w:rsidR="00DF4DF5" w:rsidRPr="003E0827" w:rsidRDefault="009A5221" w:rsidP="00C54537">
      <w:p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 xml:space="preserve">Vo1 </w:t>
      </w:r>
      <w:r w:rsidRPr="003E0827">
        <w:rPr>
          <w:rFonts w:ascii="Times New Roman" w:hAnsi="Times New Roman"/>
          <w:b/>
          <w:sz w:val="24"/>
          <w:szCs w:val="24"/>
        </w:rPr>
        <w:tab/>
        <w:t xml:space="preserve">Pre ryby a ostatné vodné </w:t>
      </w:r>
      <w:r w:rsidR="00D5362B" w:rsidRPr="003E0827">
        <w:rPr>
          <w:rFonts w:ascii="Times New Roman" w:hAnsi="Times New Roman"/>
          <w:b/>
          <w:sz w:val="24"/>
          <w:szCs w:val="24"/>
        </w:rPr>
        <w:t xml:space="preserve">organizmy </w:t>
      </w:r>
      <w:r w:rsidRPr="003E0827">
        <w:rPr>
          <w:rFonts w:ascii="Times New Roman" w:hAnsi="Times New Roman"/>
          <w:b/>
          <w:sz w:val="24"/>
          <w:szCs w:val="24"/>
        </w:rPr>
        <w:t>mimoriadne jedovatý</w:t>
      </w:r>
      <w:r w:rsidR="00D5362B" w:rsidRPr="003E0827">
        <w:rPr>
          <w:rFonts w:ascii="Times New Roman" w:hAnsi="Times New Roman"/>
          <w:b/>
          <w:sz w:val="24"/>
          <w:szCs w:val="24"/>
        </w:rPr>
        <w:t>.</w:t>
      </w:r>
    </w:p>
    <w:p w14:paraId="6C595D86" w14:textId="77777777" w:rsidR="00DF4DF5" w:rsidRPr="003E0827" w:rsidRDefault="009A5221" w:rsidP="00C54537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</w:rPr>
      </w:pPr>
      <w:r w:rsidRPr="003E0827">
        <w:rPr>
          <w:rFonts w:ascii="Times New Roman" w:hAnsi="Times New Roman"/>
          <w:b/>
          <w:sz w:val="24"/>
          <w:szCs w:val="24"/>
        </w:rPr>
        <w:t xml:space="preserve">V3 </w:t>
      </w:r>
      <w:r w:rsidRPr="003E0827">
        <w:rPr>
          <w:rFonts w:ascii="Times New Roman" w:hAnsi="Times New Roman"/>
          <w:b/>
          <w:sz w:val="24"/>
          <w:szCs w:val="24"/>
        </w:rPr>
        <w:tab/>
      </w:r>
      <w:r w:rsidR="00D5362B" w:rsidRPr="003E0827">
        <w:rPr>
          <w:rFonts w:ascii="Times New Roman" w:hAnsi="Times New Roman"/>
          <w:b/>
          <w:sz w:val="24"/>
        </w:rPr>
        <w:t>Riziko prípravku je prijateľné pre dážďovky a iné pôdne makroorganizmy</w:t>
      </w:r>
      <w:r w:rsidRPr="003E0827">
        <w:rPr>
          <w:rFonts w:ascii="Times New Roman" w:hAnsi="Times New Roman"/>
          <w:b/>
          <w:sz w:val="24"/>
        </w:rPr>
        <w:t>.</w:t>
      </w:r>
    </w:p>
    <w:p w14:paraId="3B65BECA" w14:textId="77777777" w:rsidR="00B4577C" w:rsidRPr="003E0827" w:rsidRDefault="004275F2" w:rsidP="00BC2A1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 xml:space="preserve">Vč3 </w:t>
      </w:r>
      <w:r w:rsidRPr="003E0827">
        <w:rPr>
          <w:rFonts w:ascii="Times New Roman" w:hAnsi="Times New Roman"/>
          <w:b/>
          <w:sz w:val="24"/>
          <w:szCs w:val="24"/>
        </w:rPr>
        <w:tab/>
      </w:r>
      <w:r w:rsidR="00D5362B" w:rsidRPr="003E0827">
        <w:rPr>
          <w:rFonts w:ascii="Times New Roman" w:hAnsi="Times New Roman"/>
          <w:b/>
          <w:sz w:val="24"/>
          <w:szCs w:val="24"/>
        </w:rPr>
        <w:t xml:space="preserve">Prípravok pre včely s prijateľným rizikom </w:t>
      </w:r>
      <w:r w:rsidRPr="003E0827">
        <w:rPr>
          <w:rFonts w:ascii="Times New Roman" w:hAnsi="Times New Roman"/>
          <w:b/>
          <w:sz w:val="24"/>
          <w:szCs w:val="24"/>
        </w:rPr>
        <w:t>pri dodržaní predpísanej dávky alebo koncentrácie.</w:t>
      </w:r>
    </w:p>
    <w:p w14:paraId="49550E72" w14:textId="77777777" w:rsidR="009A5221" w:rsidRPr="003E0827" w:rsidRDefault="009A5221" w:rsidP="00FA72FB">
      <w:pPr>
        <w:pStyle w:val="Zkladntext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F17F4B1" w14:textId="77777777" w:rsidR="006E02A2" w:rsidRPr="007C016F" w:rsidRDefault="009A4183" w:rsidP="007C016F">
      <w:pPr>
        <w:pStyle w:val="Zkladntext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7C016F">
        <w:rPr>
          <w:rFonts w:ascii="Times New Roman" w:hAnsi="Times New Roman"/>
          <w:b/>
          <w:sz w:val="24"/>
          <w:szCs w:val="24"/>
        </w:rPr>
        <w:t>ákaz používania prípravku v 1. ochrannom pásme zdrojov</w:t>
      </w:r>
      <w:r w:rsidR="00D5362B">
        <w:rPr>
          <w:rFonts w:ascii="Times New Roman" w:hAnsi="Times New Roman"/>
          <w:b/>
          <w:sz w:val="24"/>
          <w:szCs w:val="24"/>
        </w:rPr>
        <w:t xml:space="preserve"> pitných vôd!</w:t>
      </w:r>
    </w:p>
    <w:p w14:paraId="35131CDE" w14:textId="77777777" w:rsidR="006E02A2" w:rsidRPr="009A4183" w:rsidRDefault="009A4183" w:rsidP="007C016F">
      <w:pPr>
        <w:pStyle w:val="Zkladntext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9A4183">
        <w:rPr>
          <w:rFonts w:ascii="Times New Roman" w:hAnsi="Times New Roman"/>
          <w:b/>
          <w:sz w:val="24"/>
          <w:szCs w:val="24"/>
        </w:rPr>
        <w:t>epoužívajte v blízkosti studní a studničiek!</w:t>
      </w:r>
    </w:p>
    <w:p w14:paraId="39474013" w14:textId="77777777" w:rsidR="006E02A2" w:rsidRPr="009A4183" w:rsidRDefault="009A4183" w:rsidP="007C016F">
      <w:pPr>
        <w:pStyle w:val="Zkladntext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9A4183">
        <w:rPr>
          <w:rFonts w:ascii="Times New Roman" w:hAnsi="Times New Roman"/>
          <w:b/>
          <w:sz w:val="24"/>
          <w:szCs w:val="24"/>
        </w:rPr>
        <w:t xml:space="preserve">ákaz priameho vypúšťania nespotrebovaných zvyškov do podzemných vôd. </w:t>
      </w:r>
      <w:r w:rsidR="00D5362B">
        <w:rPr>
          <w:rFonts w:ascii="Times New Roman" w:hAnsi="Times New Roman"/>
          <w:b/>
          <w:sz w:val="24"/>
          <w:szCs w:val="24"/>
        </w:rPr>
        <w:t>Z</w:t>
      </w:r>
      <w:r w:rsidR="00D5362B" w:rsidRPr="009A4183">
        <w:rPr>
          <w:rFonts w:ascii="Times New Roman" w:hAnsi="Times New Roman"/>
          <w:b/>
          <w:sz w:val="24"/>
          <w:szCs w:val="24"/>
        </w:rPr>
        <w:t xml:space="preserve">ákaz </w:t>
      </w:r>
      <w:r w:rsidRPr="009A4183">
        <w:rPr>
          <w:rFonts w:ascii="Times New Roman" w:hAnsi="Times New Roman"/>
          <w:b/>
          <w:sz w:val="24"/>
          <w:szCs w:val="24"/>
        </w:rPr>
        <w:t>vylievania zvyškov prípravku do verejnej kanalizácie.</w:t>
      </w:r>
    </w:p>
    <w:p w14:paraId="7D71E10E" w14:textId="77777777" w:rsidR="006E02A2" w:rsidRPr="00114270" w:rsidRDefault="009A4183" w:rsidP="007C016F">
      <w:pPr>
        <w:pStyle w:val="Zkladntext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9A4183">
        <w:rPr>
          <w:rFonts w:ascii="Times New Roman" w:hAnsi="Times New Roman"/>
          <w:b/>
          <w:sz w:val="24"/>
          <w:szCs w:val="24"/>
        </w:rPr>
        <w:t>bajte o to, aby sa prípravok v žiadnom prípade nedostal do tečúcich a stojatých vôd vo voľnej prírode!</w:t>
      </w:r>
    </w:p>
    <w:p w14:paraId="14D3D338" w14:textId="77777777" w:rsidR="006E02A2" w:rsidRDefault="009A4183" w:rsidP="007C016F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9A4183">
        <w:rPr>
          <w:rFonts w:ascii="Times New Roman" w:hAnsi="Times New Roman"/>
          <w:b/>
          <w:sz w:val="24"/>
          <w:szCs w:val="24"/>
        </w:rPr>
        <w:t>ložte mimo dosahu zvierat!</w:t>
      </w:r>
    </w:p>
    <w:p w14:paraId="1D5ACC02" w14:textId="77777777" w:rsidR="00D5362B" w:rsidRPr="00FA72FB" w:rsidRDefault="00D5362B" w:rsidP="00D5362B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Zabezpečte, aby pri aplikácii neboli zasiahnuté včelomilné kvitnúce rastliny.</w:t>
      </w:r>
    </w:p>
    <w:p w14:paraId="3F513933" w14:textId="77777777" w:rsidR="00D5362B" w:rsidRPr="00D5362B" w:rsidRDefault="00D5362B" w:rsidP="00D5362B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362B">
        <w:rPr>
          <w:rFonts w:ascii="Times New Roman" w:hAnsi="Times New Roman"/>
          <w:b/>
          <w:sz w:val="24"/>
          <w:szCs w:val="24"/>
        </w:rPr>
        <w:t>Poškodzuje zdravie po požití, nadýchaní a styku s pokožkou!</w:t>
      </w:r>
    </w:p>
    <w:p w14:paraId="2A0C3684" w14:textId="77777777" w:rsidR="00D5362B" w:rsidRPr="00D5362B" w:rsidRDefault="00D5362B" w:rsidP="00D5362B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362B">
        <w:rPr>
          <w:rFonts w:ascii="Times New Roman" w:hAnsi="Times New Roman"/>
          <w:b/>
          <w:sz w:val="24"/>
          <w:szCs w:val="24"/>
        </w:rPr>
        <w:t>Chráňte pred deťmi a nepoučenými osobami</w:t>
      </w:r>
      <w:r w:rsidRPr="00D5362B">
        <w:rPr>
          <w:rFonts w:ascii="Times New Roman" w:hAnsi="Times New Roman"/>
          <w:b/>
          <w:caps/>
          <w:sz w:val="24"/>
          <w:szCs w:val="24"/>
        </w:rPr>
        <w:t>!</w:t>
      </w:r>
    </w:p>
    <w:p w14:paraId="31942964" w14:textId="77777777" w:rsidR="006E02A2" w:rsidRPr="00FA72FB" w:rsidRDefault="006E02A2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4A717" w14:textId="77777777" w:rsidR="003A5B5B" w:rsidRDefault="00DF4DF5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Držiteľ autorizácie</w:t>
      </w:r>
      <w:r w:rsidRPr="00FA72FB">
        <w:rPr>
          <w:rFonts w:ascii="Times New Roman" w:hAnsi="Times New Roman"/>
          <w:sz w:val="24"/>
          <w:szCs w:val="24"/>
        </w:rPr>
        <w:t>:</w:t>
      </w:r>
      <w:r w:rsidRPr="00FA72FB">
        <w:rPr>
          <w:rFonts w:ascii="Times New Roman" w:hAnsi="Times New Roman"/>
          <w:sz w:val="24"/>
          <w:szCs w:val="24"/>
        </w:rPr>
        <w:tab/>
      </w:r>
      <w:r w:rsidR="007F3DE4">
        <w:rPr>
          <w:rFonts w:ascii="Times New Roman" w:hAnsi="Times New Roman"/>
          <w:sz w:val="24"/>
          <w:szCs w:val="24"/>
        </w:rPr>
        <w:tab/>
      </w:r>
      <w:r w:rsidRPr="00FA72FB">
        <w:rPr>
          <w:rFonts w:ascii="Times New Roman" w:hAnsi="Times New Roman"/>
          <w:sz w:val="24"/>
          <w:szCs w:val="24"/>
        </w:rPr>
        <w:t>FLORASERVIS</w:t>
      </w:r>
      <w:r w:rsidR="007F3DE4">
        <w:rPr>
          <w:rFonts w:ascii="Times New Roman" w:hAnsi="Times New Roman"/>
          <w:sz w:val="24"/>
          <w:szCs w:val="24"/>
        </w:rPr>
        <w:t>,</w:t>
      </w:r>
      <w:r w:rsidRPr="00FA72FB">
        <w:rPr>
          <w:rFonts w:ascii="Times New Roman" w:hAnsi="Times New Roman"/>
          <w:sz w:val="24"/>
          <w:szCs w:val="24"/>
        </w:rPr>
        <w:t xml:space="preserve"> spol. s r.o.</w:t>
      </w:r>
    </w:p>
    <w:p w14:paraId="798AD4F3" w14:textId="77777777" w:rsidR="00DF4DF5" w:rsidRPr="00FA72FB" w:rsidRDefault="00F57944" w:rsidP="003A5B5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065CD2">
        <w:rPr>
          <w:rFonts w:ascii="Times New Roman" w:hAnsi="Times New Roman"/>
          <w:sz w:val="24"/>
          <w:szCs w:val="24"/>
        </w:rPr>
        <w:t>Široká 10487/30</w:t>
      </w:r>
      <w:r w:rsidR="00DF4DF5" w:rsidRPr="00FA72FB">
        <w:rPr>
          <w:rFonts w:ascii="Times New Roman" w:hAnsi="Times New Roman"/>
          <w:sz w:val="24"/>
          <w:szCs w:val="24"/>
        </w:rPr>
        <w:t>, 831 07 B</w:t>
      </w:r>
      <w:r w:rsidR="00FA72FB" w:rsidRPr="00FA72FB">
        <w:rPr>
          <w:rFonts w:ascii="Times New Roman" w:hAnsi="Times New Roman"/>
          <w:sz w:val="24"/>
          <w:szCs w:val="24"/>
        </w:rPr>
        <w:t>ratislava</w:t>
      </w:r>
      <w:r w:rsidR="003A5B5B">
        <w:rPr>
          <w:rFonts w:ascii="Times New Roman" w:hAnsi="Times New Roman"/>
          <w:sz w:val="24"/>
          <w:szCs w:val="24"/>
        </w:rPr>
        <w:t>, Slovenská republika</w:t>
      </w:r>
    </w:p>
    <w:p w14:paraId="5E1865F0" w14:textId="77777777" w:rsidR="00DF4DF5" w:rsidRDefault="00DF4DF5" w:rsidP="00BC2A1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sz w:val="24"/>
          <w:szCs w:val="24"/>
        </w:rPr>
        <w:sym w:font="Wingdings" w:char="F028"/>
      </w:r>
      <w:r w:rsidRPr="00FA72FB">
        <w:rPr>
          <w:rFonts w:ascii="Times New Roman" w:hAnsi="Times New Roman"/>
          <w:sz w:val="24"/>
          <w:szCs w:val="24"/>
        </w:rPr>
        <w:t xml:space="preserve"> 02-437 12</w:t>
      </w:r>
      <w:r w:rsidR="00FA72FB">
        <w:rPr>
          <w:rFonts w:ascii="Times New Roman" w:hAnsi="Times New Roman"/>
          <w:sz w:val="24"/>
          <w:szCs w:val="24"/>
        </w:rPr>
        <w:t> </w:t>
      </w:r>
      <w:r w:rsidRPr="00FA72FB">
        <w:rPr>
          <w:rFonts w:ascii="Times New Roman" w:hAnsi="Times New Roman"/>
          <w:sz w:val="24"/>
          <w:szCs w:val="24"/>
        </w:rPr>
        <w:t>289</w:t>
      </w:r>
    </w:p>
    <w:p w14:paraId="690B852C" w14:textId="77777777" w:rsidR="00FA72FB" w:rsidRPr="00FA72FB" w:rsidRDefault="00FA72FB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0D2C8" w14:textId="77777777" w:rsidR="00DF4DF5" w:rsidRDefault="00DF4DF5" w:rsidP="009A5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72FB">
        <w:rPr>
          <w:rFonts w:ascii="Times New Roman" w:hAnsi="Times New Roman"/>
          <w:b/>
          <w:sz w:val="24"/>
          <w:szCs w:val="24"/>
        </w:rPr>
        <w:t>Číslo autorizácie ÚKSÚP</w:t>
      </w:r>
      <w:r w:rsidRPr="00FA72FB">
        <w:rPr>
          <w:rFonts w:ascii="Times New Roman" w:hAnsi="Times New Roman"/>
          <w:sz w:val="24"/>
          <w:szCs w:val="24"/>
        </w:rPr>
        <w:t>:</w:t>
      </w:r>
      <w:r w:rsidRPr="00FA72FB">
        <w:rPr>
          <w:rFonts w:ascii="Times New Roman" w:hAnsi="Times New Roman"/>
          <w:sz w:val="24"/>
          <w:szCs w:val="24"/>
        </w:rPr>
        <w:tab/>
      </w:r>
      <w:r w:rsidRPr="00FA72FB">
        <w:rPr>
          <w:rFonts w:ascii="Times New Roman" w:hAnsi="Times New Roman"/>
          <w:b/>
          <w:sz w:val="28"/>
          <w:szCs w:val="28"/>
        </w:rPr>
        <w:t>08-MB-0660</w:t>
      </w:r>
    </w:p>
    <w:p w14:paraId="0CA32EC8" w14:textId="77777777" w:rsidR="00F36035" w:rsidRPr="00FA72FB" w:rsidRDefault="00F36035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66653" w14:textId="77777777" w:rsidR="007F3DE4" w:rsidRDefault="00DF4DF5" w:rsidP="009A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Dátum výroby</w:t>
      </w:r>
      <w:r w:rsidR="007F3DE4">
        <w:rPr>
          <w:rFonts w:ascii="Times New Roman" w:hAnsi="Times New Roman"/>
          <w:b/>
          <w:sz w:val="24"/>
          <w:szCs w:val="24"/>
        </w:rPr>
        <w:t>:</w:t>
      </w:r>
      <w:r w:rsidRPr="00FA72FB">
        <w:rPr>
          <w:rFonts w:ascii="Times New Roman" w:hAnsi="Times New Roman"/>
          <w:b/>
          <w:sz w:val="24"/>
          <w:szCs w:val="24"/>
        </w:rPr>
        <w:t xml:space="preserve"> </w:t>
      </w:r>
      <w:r w:rsidR="007F3DE4">
        <w:rPr>
          <w:rFonts w:ascii="Times New Roman" w:hAnsi="Times New Roman"/>
          <w:b/>
          <w:sz w:val="24"/>
          <w:szCs w:val="24"/>
        </w:rPr>
        <w:t> </w:t>
      </w:r>
      <w:r w:rsidR="007F3DE4">
        <w:rPr>
          <w:rFonts w:ascii="Times New Roman" w:hAnsi="Times New Roman"/>
          <w:b/>
          <w:sz w:val="24"/>
          <w:szCs w:val="24"/>
        </w:rPr>
        <w:tab/>
      </w:r>
      <w:r w:rsidR="007F3DE4">
        <w:rPr>
          <w:rFonts w:ascii="Times New Roman" w:hAnsi="Times New Roman"/>
          <w:b/>
          <w:sz w:val="24"/>
          <w:szCs w:val="24"/>
        </w:rPr>
        <w:tab/>
      </w:r>
      <w:r w:rsidR="007F3DE4" w:rsidRPr="00FA72FB">
        <w:rPr>
          <w:rFonts w:ascii="Times New Roman" w:hAnsi="Times New Roman"/>
          <w:sz w:val="24"/>
          <w:szCs w:val="24"/>
        </w:rPr>
        <w:t>uvedené na obale</w:t>
      </w:r>
    </w:p>
    <w:p w14:paraId="06D07CC9" w14:textId="77777777" w:rsidR="00DF4DF5" w:rsidRPr="00FA72FB" w:rsidRDefault="007F3DE4" w:rsidP="009A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F36035">
        <w:rPr>
          <w:rFonts w:ascii="Times New Roman" w:hAnsi="Times New Roman"/>
          <w:b/>
          <w:sz w:val="24"/>
          <w:szCs w:val="24"/>
        </w:rPr>
        <w:t xml:space="preserve">íslo </w:t>
      </w:r>
      <w:r w:rsidR="001F3EEC">
        <w:rPr>
          <w:rFonts w:ascii="Times New Roman" w:hAnsi="Times New Roman"/>
          <w:b/>
          <w:sz w:val="24"/>
          <w:szCs w:val="24"/>
        </w:rPr>
        <w:t xml:space="preserve">výrobnej </w:t>
      </w:r>
      <w:r w:rsidR="00F36035">
        <w:rPr>
          <w:rFonts w:ascii="Times New Roman" w:hAnsi="Times New Roman"/>
          <w:b/>
          <w:sz w:val="24"/>
          <w:szCs w:val="24"/>
        </w:rPr>
        <w:t>šarže</w:t>
      </w:r>
      <w:r w:rsidR="00DF4DF5" w:rsidRPr="00FA72FB">
        <w:rPr>
          <w:rFonts w:ascii="Times New Roman" w:hAnsi="Times New Roman"/>
          <w:sz w:val="24"/>
          <w:szCs w:val="24"/>
        </w:rPr>
        <w:t>:</w:t>
      </w:r>
      <w:r w:rsidR="00DF4DF5" w:rsidRPr="00FA72FB">
        <w:rPr>
          <w:rFonts w:ascii="Times New Roman" w:hAnsi="Times New Roman"/>
          <w:sz w:val="24"/>
          <w:szCs w:val="24"/>
        </w:rPr>
        <w:tab/>
        <w:t xml:space="preserve">uvedené na obale </w:t>
      </w:r>
    </w:p>
    <w:p w14:paraId="074FDD9A" w14:textId="77777777" w:rsidR="00FA72FB" w:rsidRDefault="00FA72FB" w:rsidP="009A5221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DF5015D" w14:textId="77777777" w:rsidR="003A5B5B" w:rsidRDefault="00DF4DF5" w:rsidP="003A5B5B">
      <w:pPr>
        <w:pStyle w:val="Bezriadkovania"/>
        <w:ind w:left="1418" w:hanging="1418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b/>
          <w:sz w:val="24"/>
          <w:szCs w:val="24"/>
        </w:rPr>
        <w:t>Balenie</w:t>
      </w:r>
      <w:r w:rsidRPr="00FA72FB">
        <w:rPr>
          <w:rFonts w:ascii="Times New Roman" w:hAnsi="Times New Roman"/>
          <w:sz w:val="24"/>
          <w:szCs w:val="24"/>
        </w:rPr>
        <w:t>:</w:t>
      </w:r>
      <w:r w:rsidRPr="00FA72FB">
        <w:rPr>
          <w:rFonts w:ascii="Times New Roman" w:hAnsi="Times New Roman"/>
          <w:sz w:val="24"/>
        </w:rPr>
        <w:t xml:space="preserve"> </w:t>
      </w:r>
      <w:r w:rsidR="00FA72FB">
        <w:rPr>
          <w:rFonts w:ascii="Times New Roman" w:hAnsi="Times New Roman"/>
          <w:sz w:val="24"/>
        </w:rPr>
        <w:tab/>
      </w:r>
      <w:r w:rsidR="00BC2A1B">
        <w:rPr>
          <w:rFonts w:ascii="Times New Roman" w:hAnsi="Times New Roman"/>
          <w:sz w:val="24"/>
        </w:rPr>
        <w:tab/>
      </w:r>
      <w:r w:rsidR="00BC2A1B">
        <w:rPr>
          <w:rFonts w:ascii="Times New Roman" w:hAnsi="Times New Roman"/>
          <w:sz w:val="24"/>
        </w:rPr>
        <w:tab/>
      </w:r>
      <w:r w:rsidR="003A5B5B">
        <w:rPr>
          <w:rFonts w:ascii="Times New Roman" w:hAnsi="Times New Roman"/>
          <w:sz w:val="24"/>
        </w:rPr>
        <w:t xml:space="preserve">6g </w:t>
      </w:r>
      <w:r w:rsidR="003A5B5B" w:rsidRPr="00FA72FB">
        <w:rPr>
          <w:rFonts w:ascii="Times New Roman" w:hAnsi="Times New Roman"/>
          <w:sz w:val="24"/>
        </w:rPr>
        <w:t>potlačené vrecko C</w:t>
      </w:r>
      <w:r w:rsidR="003A5B5B">
        <w:rPr>
          <w:rFonts w:ascii="Times New Roman" w:hAnsi="Times New Roman"/>
          <w:sz w:val="24"/>
        </w:rPr>
        <w:t xml:space="preserve"> </w:t>
      </w:r>
      <w:r w:rsidR="003A5B5B" w:rsidRPr="00FA72FB">
        <w:rPr>
          <w:rFonts w:ascii="Times New Roman" w:hAnsi="Times New Roman"/>
          <w:sz w:val="24"/>
        </w:rPr>
        <w:t>(Pap/Al/PE)</w:t>
      </w:r>
    </w:p>
    <w:p w14:paraId="5B420AE6" w14:textId="77777777" w:rsidR="007E7FFA" w:rsidRDefault="003A5B5B" w:rsidP="003A5B5B">
      <w:pPr>
        <w:pStyle w:val="Bezriadkovania"/>
        <w:ind w:left="2126" w:firstLine="7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30g </w:t>
      </w:r>
      <w:r w:rsidR="00DF4DF5" w:rsidRPr="00FA72FB">
        <w:rPr>
          <w:rFonts w:ascii="Times New Roman" w:hAnsi="Times New Roman"/>
          <w:sz w:val="24"/>
        </w:rPr>
        <w:t>potlačené vrecko C</w:t>
      </w:r>
      <w:r w:rsidR="007F3DE4">
        <w:rPr>
          <w:rFonts w:ascii="Times New Roman" w:hAnsi="Times New Roman"/>
          <w:sz w:val="24"/>
        </w:rPr>
        <w:t xml:space="preserve"> </w:t>
      </w:r>
      <w:r w:rsidR="00DF4DF5" w:rsidRPr="00FA72FB">
        <w:rPr>
          <w:rFonts w:ascii="Times New Roman" w:hAnsi="Times New Roman"/>
          <w:sz w:val="24"/>
        </w:rPr>
        <w:t xml:space="preserve">(Pap/Al/PE) </w:t>
      </w:r>
    </w:p>
    <w:p w14:paraId="0FA909A7" w14:textId="77777777" w:rsidR="00DF4DF5" w:rsidRPr="00FA72FB" w:rsidRDefault="003A5B5B" w:rsidP="00BC2A1B">
      <w:pPr>
        <w:pStyle w:val="Bezriadkovania"/>
        <w:ind w:left="2126" w:firstLine="7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x 30g vrecko </w:t>
      </w:r>
      <w:r w:rsidRPr="00FA72F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 </w:t>
      </w:r>
      <w:r w:rsidRPr="00FA72FB">
        <w:rPr>
          <w:rFonts w:ascii="Times New Roman" w:hAnsi="Times New Roman"/>
          <w:sz w:val="24"/>
        </w:rPr>
        <w:t>(Pap/Al/PE)</w:t>
      </w:r>
      <w:r w:rsidRPr="003A5B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potlačenej </w:t>
      </w:r>
      <w:r w:rsidR="00147F09">
        <w:rPr>
          <w:rFonts w:ascii="Times New Roman" w:hAnsi="Times New Roman"/>
          <w:sz w:val="24"/>
        </w:rPr>
        <w:t xml:space="preserve">papierovej </w:t>
      </w:r>
      <w:r>
        <w:rPr>
          <w:rFonts w:ascii="Times New Roman" w:hAnsi="Times New Roman"/>
          <w:sz w:val="24"/>
        </w:rPr>
        <w:t>škatuli</w:t>
      </w:r>
    </w:p>
    <w:p w14:paraId="62E3F4F4" w14:textId="77777777" w:rsidR="003A5B5B" w:rsidRPr="00FA72FB" w:rsidRDefault="003A5B5B" w:rsidP="003A5B5B">
      <w:pPr>
        <w:pStyle w:val="Bezriadkovania"/>
        <w:ind w:left="2126" w:firstLine="7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x 30g vrecko </w:t>
      </w:r>
      <w:r w:rsidRPr="00FA72F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 </w:t>
      </w:r>
      <w:r w:rsidRPr="00FA72FB">
        <w:rPr>
          <w:rFonts w:ascii="Times New Roman" w:hAnsi="Times New Roman"/>
          <w:sz w:val="24"/>
        </w:rPr>
        <w:t>(Pap/Al/PE)</w:t>
      </w:r>
      <w:r w:rsidRPr="003A5B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potlačenej </w:t>
      </w:r>
      <w:r w:rsidR="00147F09">
        <w:rPr>
          <w:rFonts w:ascii="Times New Roman" w:hAnsi="Times New Roman"/>
          <w:sz w:val="24"/>
        </w:rPr>
        <w:t xml:space="preserve">papierovej </w:t>
      </w:r>
      <w:r>
        <w:rPr>
          <w:rFonts w:ascii="Times New Roman" w:hAnsi="Times New Roman"/>
          <w:sz w:val="24"/>
        </w:rPr>
        <w:t>škatuli</w:t>
      </w:r>
    </w:p>
    <w:p w14:paraId="5E3911B3" w14:textId="77777777" w:rsidR="00DF4DF5" w:rsidRPr="00FA72FB" w:rsidRDefault="00DF4DF5" w:rsidP="00BC2A1B">
      <w:pPr>
        <w:pStyle w:val="Bezriadkovania"/>
        <w:ind w:left="2126" w:firstLine="706"/>
        <w:rPr>
          <w:rFonts w:ascii="Times New Roman" w:hAnsi="Times New Roman"/>
          <w:sz w:val="24"/>
        </w:rPr>
      </w:pPr>
      <w:smartTag w:uri="urn:schemas-microsoft-com:office:smarttags" w:element="metricconverter">
        <w:smartTagPr>
          <w:attr w:name="ProductID" w:val="1000 g"/>
        </w:smartTagPr>
        <w:r w:rsidRPr="00FA72FB">
          <w:rPr>
            <w:rFonts w:ascii="Times New Roman" w:hAnsi="Times New Roman"/>
            <w:sz w:val="24"/>
          </w:rPr>
          <w:t>1000 g</w:t>
        </w:r>
      </w:smartTag>
      <w:r w:rsidRPr="00FA72FB">
        <w:rPr>
          <w:rFonts w:ascii="Times New Roman" w:hAnsi="Times New Roman"/>
          <w:sz w:val="24"/>
        </w:rPr>
        <w:t xml:space="preserve"> </w:t>
      </w:r>
      <w:r w:rsidR="003A5B5B">
        <w:rPr>
          <w:rFonts w:ascii="Times New Roman" w:hAnsi="Times New Roman"/>
          <w:sz w:val="24"/>
        </w:rPr>
        <w:t>PE d</w:t>
      </w:r>
      <w:r w:rsidRPr="00FA72FB">
        <w:rPr>
          <w:rFonts w:ascii="Times New Roman" w:hAnsi="Times New Roman"/>
          <w:sz w:val="24"/>
        </w:rPr>
        <w:t xml:space="preserve">óza </w:t>
      </w:r>
      <w:r w:rsidR="002B687B">
        <w:rPr>
          <w:rFonts w:ascii="Times New Roman" w:hAnsi="Times New Roman"/>
          <w:sz w:val="24"/>
        </w:rPr>
        <w:t>s</w:t>
      </w:r>
      <w:r w:rsidRPr="00FA72FB">
        <w:rPr>
          <w:rFonts w:ascii="Times New Roman" w:hAnsi="Times New Roman"/>
          <w:sz w:val="24"/>
        </w:rPr>
        <w:t xml:space="preserve"> etiket</w:t>
      </w:r>
      <w:r w:rsidR="002B687B">
        <w:rPr>
          <w:rFonts w:ascii="Times New Roman" w:hAnsi="Times New Roman"/>
          <w:sz w:val="24"/>
        </w:rPr>
        <w:t>ou</w:t>
      </w:r>
    </w:p>
    <w:p w14:paraId="01CD14BA" w14:textId="622C1701" w:rsidR="00D054E2" w:rsidRPr="00FA72FB" w:rsidRDefault="00D054E2" w:rsidP="009A5221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3A0CAFC" w14:textId="77777777" w:rsidR="00DF4DF5" w:rsidRPr="00FA72FB" w:rsidRDefault="00DF4DF5" w:rsidP="009A5221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PÔSOBENIE PRÍPRAVKU</w:t>
      </w:r>
    </w:p>
    <w:p w14:paraId="3A97EDDB" w14:textId="77777777" w:rsidR="00DF4DF5" w:rsidRPr="00FA72FB" w:rsidRDefault="00DF4DF5" w:rsidP="009A5221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sz w:val="24"/>
          <w:szCs w:val="24"/>
        </w:rPr>
        <w:t>KOCIDE je kontaktný meďnatý fungicíd a baktericíd. Na rastline vytvára viditeľný, jemný, modrozelený, rovnomerne rozložený</w:t>
      </w:r>
      <w:r w:rsidR="00551640">
        <w:rPr>
          <w:rFonts w:ascii="Times New Roman" w:hAnsi="Times New Roman"/>
          <w:sz w:val="24"/>
          <w:szCs w:val="24"/>
        </w:rPr>
        <w:t xml:space="preserve"> povlak, ktorý je odolný proti </w:t>
      </w:r>
      <w:r w:rsidRPr="00FA72FB">
        <w:rPr>
          <w:rFonts w:ascii="Times New Roman" w:hAnsi="Times New Roman"/>
          <w:sz w:val="24"/>
          <w:szCs w:val="24"/>
        </w:rPr>
        <w:t>zmývaniu dažďom. Meď účinkuje preventívne, inhibuje klíčenie spór.</w:t>
      </w:r>
    </w:p>
    <w:p w14:paraId="718CBFE6" w14:textId="77777777" w:rsidR="00FA33F3" w:rsidRDefault="00FA33F3" w:rsidP="009A5221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</w:p>
    <w:p w14:paraId="3FAAD67D" w14:textId="77777777" w:rsidR="00DF4DF5" w:rsidRPr="00FA72FB" w:rsidRDefault="00DF4DF5" w:rsidP="009A5221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NÁVOD NA POUŽITIE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3"/>
        <w:gridCol w:w="2059"/>
        <w:gridCol w:w="2268"/>
        <w:gridCol w:w="1850"/>
        <w:gridCol w:w="2119"/>
      </w:tblGrid>
      <w:tr w:rsidR="00DF4DF5" w:rsidRPr="00FA72FB" w14:paraId="55F437CD" w14:textId="77777777" w:rsidTr="00BF12DD">
        <w:trPr>
          <w:trHeight w:val="645"/>
        </w:trPr>
        <w:tc>
          <w:tcPr>
            <w:tcW w:w="1343" w:type="dxa"/>
            <w:shd w:val="clear" w:color="auto" w:fill="D9D9D9"/>
          </w:tcPr>
          <w:p w14:paraId="17F33DAC" w14:textId="77777777" w:rsidR="00DF4DF5" w:rsidRPr="00FA72FB" w:rsidRDefault="00BF12DD" w:rsidP="007E7FFA">
            <w:pPr>
              <w:pStyle w:val="Bezriadkovani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DF4DF5" w:rsidRPr="00FA72FB">
              <w:rPr>
                <w:rFonts w:ascii="Times New Roman" w:hAnsi="Times New Roman"/>
                <w:b/>
                <w:sz w:val="24"/>
              </w:rPr>
              <w:t>lodina</w:t>
            </w:r>
          </w:p>
        </w:tc>
        <w:tc>
          <w:tcPr>
            <w:tcW w:w="2059" w:type="dxa"/>
            <w:shd w:val="clear" w:color="auto" w:fill="D9D9D9"/>
          </w:tcPr>
          <w:p w14:paraId="6991B52A" w14:textId="77777777" w:rsidR="00DF4DF5" w:rsidRPr="00FA72FB" w:rsidRDefault="00BF12DD" w:rsidP="00BF12DD">
            <w:pPr>
              <w:pStyle w:val="Bezriadkovani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Ú</w:t>
            </w:r>
            <w:r w:rsidR="00DF4DF5" w:rsidRPr="00FA72FB">
              <w:rPr>
                <w:rFonts w:ascii="Times New Roman" w:hAnsi="Times New Roman"/>
                <w:b/>
                <w:sz w:val="24"/>
              </w:rPr>
              <w:t>čel použitia</w:t>
            </w:r>
          </w:p>
        </w:tc>
        <w:tc>
          <w:tcPr>
            <w:tcW w:w="2268" w:type="dxa"/>
            <w:shd w:val="clear" w:color="auto" w:fill="D9D9D9"/>
          </w:tcPr>
          <w:p w14:paraId="15E0099E" w14:textId="77777777" w:rsidR="00DF4DF5" w:rsidRPr="00FA72FB" w:rsidRDefault="00BF12DD" w:rsidP="00BF12DD">
            <w:pPr>
              <w:pStyle w:val="Bezriadkovani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  <w:r w:rsidR="00DF4DF5" w:rsidRPr="00FA72FB">
              <w:rPr>
                <w:rFonts w:ascii="Times New Roman" w:hAnsi="Times New Roman"/>
                <w:b/>
                <w:sz w:val="24"/>
              </w:rPr>
              <w:t>ávka/10 l vody</w:t>
            </w:r>
          </w:p>
          <w:p w14:paraId="4EDDA174" w14:textId="77777777" w:rsidR="00DF4DF5" w:rsidRPr="00FA72FB" w:rsidRDefault="00DF4DF5" w:rsidP="00BF12DD">
            <w:pPr>
              <w:pStyle w:val="Bezriadkovania"/>
              <w:rPr>
                <w:rFonts w:ascii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1850" w:type="dxa"/>
            <w:shd w:val="clear" w:color="auto" w:fill="D9D9D9"/>
          </w:tcPr>
          <w:p w14:paraId="2787BBAE" w14:textId="77777777" w:rsidR="00DF4DF5" w:rsidRPr="00FA72FB" w:rsidRDefault="00BF12DD" w:rsidP="00557325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</w:t>
            </w:r>
            <w:r w:rsidR="00DF4DF5" w:rsidRPr="00FA72FB">
              <w:rPr>
                <w:rFonts w:ascii="Times New Roman" w:hAnsi="Times New Roman"/>
                <w:b/>
                <w:sz w:val="24"/>
              </w:rPr>
              <w:t>chranná</w:t>
            </w:r>
          </w:p>
          <w:p w14:paraId="1D37C234" w14:textId="77777777" w:rsidR="00DF4DF5" w:rsidRPr="00FA72FB" w:rsidRDefault="00BF12DD" w:rsidP="00557325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doba</w:t>
            </w:r>
          </w:p>
        </w:tc>
        <w:tc>
          <w:tcPr>
            <w:tcW w:w="2119" w:type="dxa"/>
            <w:shd w:val="clear" w:color="auto" w:fill="D9D9D9"/>
          </w:tcPr>
          <w:p w14:paraId="7F21FD02" w14:textId="77777777" w:rsidR="00DF4DF5" w:rsidRPr="00FA72FB" w:rsidRDefault="00BF12DD" w:rsidP="00BF12DD">
            <w:pPr>
              <w:pStyle w:val="Bezriadkovani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  <w:r w:rsidR="00DF4DF5" w:rsidRPr="00FA72FB">
              <w:rPr>
                <w:rFonts w:ascii="Times New Roman" w:hAnsi="Times New Roman"/>
                <w:b/>
                <w:sz w:val="24"/>
              </w:rPr>
              <w:t>oznámka</w:t>
            </w:r>
          </w:p>
        </w:tc>
      </w:tr>
      <w:tr w:rsidR="00DF4DF5" w:rsidRPr="00FA72FB" w14:paraId="2E2A705A" w14:textId="77777777" w:rsidTr="00D054E2">
        <w:trPr>
          <w:cantSplit/>
          <w:trHeight w:val="231"/>
        </w:trPr>
        <w:tc>
          <w:tcPr>
            <w:tcW w:w="1343" w:type="dxa"/>
          </w:tcPr>
          <w:p w14:paraId="150D99E7" w14:textId="77777777" w:rsidR="00DF4DF5" w:rsidRPr="00FA72FB" w:rsidRDefault="00DF4DF5" w:rsidP="007E7FFA">
            <w:pPr>
              <w:pStyle w:val="Bezriadkovania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lastRenderedPageBreak/>
              <w:t>rajčiak</w:t>
            </w:r>
          </w:p>
        </w:tc>
        <w:tc>
          <w:tcPr>
            <w:tcW w:w="2059" w:type="dxa"/>
          </w:tcPr>
          <w:p w14:paraId="45D5F202" w14:textId="77777777" w:rsidR="00DF4DF5" w:rsidRPr="00FA72FB" w:rsidRDefault="00DF4DF5" w:rsidP="007E7FFA">
            <w:pPr>
              <w:pStyle w:val="Bezriadkovania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>pleseň zemiaková</w:t>
            </w:r>
          </w:p>
        </w:tc>
        <w:tc>
          <w:tcPr>
            <w:tcW w:w="2268" w:type="dxa"/>
          </w:tcPr>
          <w:p w14:paraId="3BB20E51" w14:textId="77777777" w:rsidR="00DF4DF5" w:rsidRPr="00FA72FB" w:rsidRDefault="00DF4DF5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>20 g</w:t>
            </w:r>
          </w:p>
        </w:tc>
        <w:tc>
          <w:tcPr>
            <w:tcW w:w="1850" w:type="dxa"/>
          </w:tcPr>
          <w:p w14:paraId="38DC203A" w14:textId="77777777" w:rsidR="00DF4DF5" w:rsidRPr="00FA72FB" w:rsidRDefault="00DF4DF5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>7 dní</w:t>
            </w:r>
          </w:p>
        </w:tc>
        <w:tc>
          <w:tcPr>
            <w:tcW w:w="2119" w:type="dxa"/>
          </w:tcPr>
          <w:p w14:paraId="6FCD3300" w14:textId="77777777" w:rsidR="00DF4DF5" w:rsidRPr="00FA72FB" w:rsidRDefault="00DF4DF5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F4DF5" w:rsidRPr="00FA72FB" w14:paraId="45327CEB" w14:textId="77777777" w:rsidTr="00D054E2">
        <w:trPr>
          <w:trHeight w:val="276"/>
        </w:trPr>
        <w:tc>
          <w:tcPr>
            <w:tcW w:w="1343" w:type="dxa"/>
          </w:tcPr>
          <w:p w14:paraId="2D24EF28" w14:textId="77777777" w:rsidR="00DF4DF5" w:rsidRPr="00FA72FB" w:rsidRDefault="00DF4DF5" w:rsidP="007E7FFA">
            <w:pPr>
              <w:pStyle w:val="Bezriadkovania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>vinič</w:t>
            </w:r>
          </w:p>
        </w:tc>
        <w:tc>
          <w:tcPr>
            <w:tcW w:w="2059" w:type="dxa"/>
          </w:tcPr>
          <w:p w14:paraId="7CF7AFCA" w14:textId="77777777" w:rsidR="00DF4DF5" w:rsidRPr="00FA72FB" w:rsidRDefault="00DF4DF5" w:rsidP="007E7FFA">
            <w:pPr>
              <w:pStyle w:val="Bezriadkovania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 xml:space="preserve">peronospóra viniča </w:t>
            </w:r>
          </w:p>
        </w:tc>
        <w:tc>
          <w:tcPr>
            <w:tcW w:w="2268" w:type="dxa"/>
          </w:tcPr>
          <w:p w14:paraId="451FC58E" w14:textId="77777777" w:rsidR="00DF4DF5" w:rsidRPr="00FA72FB" w:rsidRDefault="00DF4DF5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  <w:r w:rsidRPr="00FA72FB">
              <w:rPr>
                <w:rFonts w:ascii="Times New Roman" w:hAnsi="Times New Roman"/>
                <w:sz w:val="24"/>
              </w:rPr>
              <w:t>15-20 g</w:t>
            </w:r>
          </w:p>
        </w:tc>
        <w:tc>
          <w:tcPr>
            <w:tcW w:w="1850" w:type="dxa"/>
          </w:tcPr>
          <w:p w14:paraId="6EEAA516" w14:textId="77777777" w:rsidR="00DF4DF5" w:rsidRPr="00FA72FB" w:rsidRDefault="007E7FFA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BF12DD">
              <w:rPr>
                <w:rFonts w:ascii="Times New Roman" w:hAnsi="Times New Roman"/>
                <w:sz w:val="24"/>
              </w:rPr>
              <w:t xml:space="preserve"> dní</w:t>
            </w:r>
          </w:p>
        </w:tc>
        <w:tc>
          <w:tcPr>
            <w:tcW w:w="2119" w:type="dxa"/>
          </w:tcPr>
          <w:p w14:paraId="3ACC284A" w14:textId="77777777" w:rsidR="00DF4DF5" w:rsidRPr="00FA72FB" w:rsidRDefault="00DF4DF5" w:rsidP="007E7FFA">
            <w:pPr>
              <w:pStyle w:val="Bezriadkovania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CEF1BA3" w14:textId="77777777" w:rsidR="00C34F7E" w:rsidRDefault="00C34F7E" w:rsidP="00F36035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</w:p>
    <w:p w14:paraId="3C041501" w14:textId="77777777" w:rsidR="00DF4DF5" w:rsidRPr="00FA72FB" w:rsidRDefault="00DF4DF5" w:rsidP="00F36035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POKYNY PRE APLIKÁCIU</w:t>
      </w:r>
    </w:p>
    <w:p w14:paraId="03A6AA93" w14:textId="77777777" w:rsidR="00DF4DF5" w:rsidRPr="00FA72FB" w:rsidRDefault="00DF4DF5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 xml:space="preserve">Rajčiak </w:t>
      </w:r>
      <w:r w:rsidR="003E0827">
        <w:rPr>
          <w:rFonts w:ascii="Times New Roman" w:hAnsi="Times New Roman"/>
          <w:b/>
          <w:sz w:val="24"/>
          <w:szCs w:val="24"/>
        </w:rPr>
        <w:t>-</w:t>
      </w:r>
      <w:r w:rsidR="00BF12DD">
        <w:rPr>
          <w:rFonts w:ascii="Times New Roman" w:hAnsi="Times New Roman"/>
          <w:sz w:val="24"/>
          <w:szCs w:val="24"/>
        </w:rPr>
        <w:t xml:space="preserve"> </w:t>
      </w:r>
      <w:r w:rsidR="00175796">
        <w:rPr>
          <w:rFonts w:ascii="Times New Roman" w:hAnsi="Times New Roman"/>
          <w:sz w:val="24"/>
          <w:szCs w:val="24"/>
        </w:rPr>
        <w:t>prípravok aplikujte</w:t>
      </w:r>
      <w:r w:rsidRPr="00FA72FB">
        <w:rPr>
          <w:rFonts w:ascii="Times New Roman" w:hAnsi="Times New Roman"/>
          <w:sz w:val="24"/>
          <w:szCs w:val="24"/>
        </w:rPr>
        <w:t xml:space="preserve"> preventívne alebo podľa signalizácie, v rastovej fáze od </w:t>
      </w:r>
      <w:r w:rsidR="0028195F">
        <w:rPr>
          <w:rFonts w:ascii="Times New Roman" w:hAnsi="Times New Roman"/>
          <w:sz w:val="24"/>
          <w:szCs w:val="24"/>
        </w:rPr>
        <w:t>9</w:t>
      </w:r>
      <w:r w:rsidRPr="00FA72FB">
        <w:rPr>
          <w:rFonts w:ascii="Times New Roman" w:hAnsi="Times New Roman"/>
          <w:sz w:val="24"/>
          <w:szCs w:val="24"/>
        </w:rPr>
        <w:t xml:space="preserve"> listov do </w:t>
      </w:r>
      <w:r w:rsidR="00551640">
        <w:rPr>
          <w:rFonts w:ascii="Times New Roman" w:hAnsi="Times New Roman"/>
          <w:sz w:val="24"/>
          <w:szCs w:val="24"/>
        </w:rPr>
        <w:t xml:space="preserve">zberu (BBCH 19-89). </w:t>
      </w:r>
      <w:r w:rsidRPr="00FA72FB">
        <w:rPr>
          <w:rFonts w:ascii="Times New Roman" w:hAnsi="Times New Roman"/>
          <w:sz w:val="24"/>
          <w:szCs w:val="24"/>
        </w:rPr>
        <w:t>Ošetrujte 2-3 krát v 10-14 denných intervaloch v závislosti od vývoja infekcie. Odporúčané množstvo vody 10 l/100 m</w:t>
      </w:r>
      <w:r w:rsidRPr="00FA72FB">
        <w:rPr>
          <w:rFonts w:ascii="Times New Roman" w:hAnsi="Times New Roman"/>
          <w:sz w:val="24"/>
          <w:szCs w:val="24"/>
          <w:vertAlign w:val="superscript"/>
        </w:rPr>
        <w:t>2</w:t>
      </w:r>
      <w:r w:rsidRPr="00FA72FB">
        <w:rPr>
          <w:rFonts w:ascii="Times New Roman" w:hAnsi="Times New Roman"/>
          <w:sz w:val="24"/>
          <w:szCs w:val="24"/>
        </w:rPr>
        <w:t>.</w:t>
      </w:r>
    </w:p>
    <w:p w14:paraId="2BEA6966" w14:textId="77777777" w:rsidR="00DF4DF5" w:rsidRPr="00FA72FB" w:rsidRDefault="00DF4DF5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5ADA3709" w14:textId="77777777" w:rsidR="00DF4DF5" w:rsidRDefault="00DF4DF5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Vinič -</w:t>
      </w:r>
      <w:r w:rsidRPr="00FA72FB">
        <w:rPr>
          <w:rFonts w:ascii="Times New Roman" w:hAnsi="Times New Roman"/>
          <w:sz w:val="24"/>
          <w:szCs w:val="24"/>
        </w:rPr>
        <w:tab/>
      </w:r>
      <w:r w:rsidR="00BF12DD">
        <w:rPr>
          <w:rFonts w:ascii="Times New Roman" w:hAnsi="Times New Roman"/>
          <w:sz w:val="24"/>
          <w:szCs w:val="24"/>
        </w:rPr>
        <w:t xml:space="preserve"> </w:t>
      </w:r>
      <w:r w:rsidRPr="00FA72FB">
        <w:rPr>
          <w:rFonts w:ascii="Times New Roman" w:hAnsi="Times New Roman"/>
          <w:sz w:val="24"/>
          <w:szCs w:val="24"/>
        </w:rPr>
        <w:t>Ošetrujte preventívne alebo podľa signalizácie pri dĺžke výhonov 20-</w:t>
      </w:r>
      <w:smartTag w:uri="urn:schemas-microsoft-com:office:smarttags" w:element="metricconverter">
        <w:smartTagPr>
          <w:attr w:name="ProductID" w:val="25 cm"/>
        </w:smartTagPr>
        <w:r w:rsidRPr="00FA72FB">
          <w:rPr>
            <w:rFonts w:ascii="Times New Roman" w:hAnsi="Times New Roman"/>
            <w:sz w:val="24"/>
            <w:szCs w:val="24"/>
          </w:rPr>
          <w:t>25 cm</w:t>
        </w:r>
      </w:smartTag>
      <w:r w:rsidRPr="00FA72FB">
        <w:rPr>
          <w:rFonts w:ascii="Times New Roman" w:hAnsi="Times New Roman"/>
          <w:sz w:val="24"/>
          <w:szCs w:val="24"/>
        </w:rPr>
        <w:t>, ošetrenie opakujte v 7-14 denných intervaloch v závislosti od vývoja infekcie, max. 3x za vegetačné obdobie. Aplikujte od rastovej fázy 5 listov až do fázy mäknutia bobúľ (BBCH 15-85). Odporúčané množstvo vody 10 l/100 m</w:t>
      </w:r>
      <w:r w:rsidRPr="00FA72FB">
        <w:rPr>
          <w:rFonts w:ascii="Times New Roman" w:hAnsi="Times New Roman"/>
          <w:sz w:val="24"/>
          <w:szCs w:val="24"/>
          <w:vertAlign w:val="superscript"/>
        </w:rPr>
        <w:t>2</w:t>
      </w:r>
      <w:r w:rsidRPr="00FA72FB">
        <w:rPr>
          <w:rFonts w:ascii="Times New Roman" w:hAnsi="Times New Roman"/>
          <w:sz w:val="24"/>
          <w:szCs w:val="24"/>
        </w:rPr>
        <w:t>.</w:t>
      </w:r>
    </w:p>
    <w:p w14:paraId="007E2AF7" w14:textId="77777777" w:rsidR="002114A7" w:rsidRDefault="002114A7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0342FF48" w14:textId="1182B29E" w:rsidR="00BF12DD" w:rsidRPr="00FA72FB" w:rsidRDefault="00BF12DD" w:rsidP="00BF12DD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FA72FB">
        <w:rPr>
          <w:rFonts w:ascii="Times New Roman" w:hAnsi="Times New Roman"/>
          <w:b/>
          <w:bCs/>
          <w:sz w:val="24"/>
          <w:szCs w:val="24"/>
        </w:rPr>
        <w:t>INFORMÁCIE O MOŽNEJ FYTOTOXICITE, ODRODOVEJ CITLIVOSTI A VŠETKÝCH ĎALŠÍC</w:t>
      </w:r>
      <w:r w:rsidR="0095244C">
        <w:rPr>
          <w:rFonts w:ascii="Times New Roman" w:hAnsi="Times New Roman"/>
          <w:b/>
          <w:bCs/>
          <w:sz w:val="24"/>
          <w:szCs w:val="24"/>
        </w:rPr>
        <w:t>H PRIAMYCH A NEPRIAMYCH NEPRIAZ</w:t>
      </w:r>
      <w:r w:rsidRPr="00FA72FB">
        <w:rPr>
          <w:rFonts w:ascii="Times New Roman" w:hAnsi="Times New Roman"/>
          <w:b/>
          <w:bCs/>
          <w:sz w:val="24"/>
          <w:szCs w:val="24"/>
        </w:rPr>
        <w:t>NIVÝCH ÚČINKOCH NA RASTLINY ALEBO RASTLINNÉ PRODUKTY</w:t>
      </w:r>
    </w:p>
    <w:p w14:paraId="3C480D74" w14:textId="77777777" w:rsidR="00BF12DD" w:rsidRDefault="0028195F" w:rsidP="00F36035">
      <w:pPr>
        <w:pStyle w:val="Zkladntext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8195F">
        <w:rPr>
          <w:rFonts w:ascii="Times New Roman" w:eastAsia="Calibri" w:hAnsi="Times New Roman"/>
          <w:bCs/>
          <w:sz w:val="24"/>
          <w:szCs w:val="24"/>
          <w:lang w:eastAsia="en-US"/>
        </w:rPr>
        <w:t>Pri dodržaní metodických pokynov a dávkovania podľa etikety nie sú známe žiadne prejavy fytotoxicity a produkt nevykazuje žiadne nepriaznivé vedľajšie účinky. Nie je známa odrodová citlivosť. Aplikujte za bezveterného počasia.</w:t>
      </w:r>
    </w:p>
    <w:p w14:paraId="3338E522" w14:textId="77777777" w:rsidR="0028195F" w:rsidRDefault="0028195F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BB073E" w14:textId="77777777" w:rsidR="00BF12DD" w:rsidRPr="00FA72FB" w:rsidRDefault="00BF12DD" w:rsidP="00BF12DD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FA72FB">
        <w:rPr>
          <w:rFonts w:ascii="Times New Roman" w:hAnsi="Times New Roman"/>
          <w:b/>
          <w:bCs/>
          <w:sz w:val="24"/>
          <w:szCs w:val="24"/>
        </w:rPr>
        <w:t>OPATRENIA PROTI VZNIKU REZISTENCIE</w:t>
      </w:r>
    </w:p>
    <w:p w14:paraId="2A11B0B6" w14:textId="77777777" w:rsidR="00BF12DD" w:rsidRPr="00FA72FB" w:rsidRDefault="00175796" w:rsidP="00BF12DD">
      <w:pPr>
        <w:pStyle w:val="Bezriadkovani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Účinná látka hydroxid meďnatý pat</w:t>
      </w:r>
      <w:r w:rsidR="00370880">
        <w:rPr>
          <w:rFonts w:ascii="Times New Roman" w:hAnsi="Times New Roman"/>
          <w:bCs/>
          <w:sz w:val="24"/>
        </w:rPr>
        <w:t>r</w:t>
      </w:r>
      <w:r>
        <w:rPr>
          <w:rFonts w:ascii="Times New Roman" w:hAnsi="Times New Roman"/>
          <w:bCs/>
          <w:sz w:val="24"/>
        </w:rPr>
        <w:t>í medzi fungicídy s viacpolohovou kontaktnou účinnosťou</w:t>
      </w:r>
      <w:r w:rsidR="0028195F">
        <w:rPr>
          <w:rFonts w:ascii="Times New Roman" w:hAnsi="Times New Roman"/>
          <w:bCs/>
          <w:sz w:val="24"/>
        </w:rPr>
        <w:t xml:space="preserve"> </w:t>
      </w:r>
      <w:r w:rsidR="0028195F" w:rsidRPr="0028195F">
        <w:rPr>
          <w:rFonts w:ascii="Times New Roman" w:hAnsi="Times New Roman"/>
          <w:bCs/>
          <w:sz w:val="24"/>
        </w:rPr>
        <w:t>(FRAC kód M 01)</w:t>
      </w:r>
      <w:r>
        <w:rPr>
          <w:rFonts w:ascii="Times New Roman" w:hAnsi="Times New Roman"/>
          <w:bCs/>
          <w:sz w:val="24"/>
        </w:rPr>
        <w:t xml:space="preserve">, ktoré všeobecne nevyvolávajú rezistenciu. </w:t>
      </w:r>
      <w:r w:rsidR="00BF12DD" w:rsidRPr="00FA72FB">
        <w:rPr>
          <w:rFonts w:ascii="Times New Roman" w:hAnsi="Times New Roman"/>
          <w:sz w:val="24"/>
        </w:rPr>
        <w:t xml:space="preserve">Vývoju </w:t>
      </w:r>
      <w:r>
        <w:rPr>
          <w:rFonts w:ascii="Times New Roman" w:hAnsi="Times New Roman"/>
          <w:sz w:val="24"/>
        </w:rPr>
        <w:t xml:space="preserve">rezistencie </w:t>
      </w:r>
      <w:r w:rsidR="00BF12DD" w:rsidRPr="00FA72FB">
        <w:rPr>
          <w:rFonts w:ascii="Times New Roman" w:hAnsi="Times New Roman"/>
          <w:sz w:val="24"/>
        </w:rPr>
        <w:t xml:space="preserve">možno predísť alebo </w:t>
      </w:r>
      <w:r>
        <w:rPr>
          <w:rFonts w:ascii="Times New Roman" w:hAnsi="Times New Roman"/>
          <w:sz w:val="24"/>
        </w:rPr>
        <w:t>ju</w:t>
      </w:r>
      <w:r w:rsidRPr="00FA72FB">
        <w:rPr>
          <w:rFonts w:ascii="Times New Roman" w:hAnsi="Times New Roman"/>
          <w:sz w:val="24"/>
        </w:rPr>
        <w:t xml:space="preserve"> </w:t>
      </w:r>
      <w:r w:rsidR="00BF12DD" w:rsidRPr="00FA72FB">
        <w:rPr>
          <w:rFonts w:ascii="Times New Roman" w:hAnsi="Times New Roman"/>
          <w:sz w:val="24"/>
        </w:rPr>
        <w:t xml:space="preserve">oddialiť striedaním prípravkov </w:t>
      </w:r>
      <w:r>
        <w:rPr>
          <w:rFonts w:ascii="Times New Roman" w:hAnsi="Times New Roman"/>
          <w:sz w:val="24"/>
        </w:rPr>
        <w:t xml:space="preserve">s rôznym mechanizmom účinku </w:t>
      </w:r>
      <w:r w:rsidR="00BF12DD" w:rsidRPr="00FA72FB">
        <w:rPr>
          <w:rFonts w:ascii="Times New Roman" w:hAnsi="Times New Roman"/>
          <w:sz w:val="24"/>
        </w:rPr>
        <w:t xml:space="preserve">alebo používaním kombinovaných prípravkov. </w:t>
      </w:r>
    </w:p>
    <w:p w14:paraId="03B51222" w14:textId="77777777" w:rsidR="00BF12DD" w:rsidRDefault="00BF12DD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548557ED" w14:textId="77777777" w:rsidR="00BF12DD" w:rsidRPr="00BF12DD" w:rsidRDefault="00BF12DD" w:rsidP="00F36035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BF12DD">
        <w:rPr>
          <w:rFonts w:ascii="Times New Roman" w:hAnsi="Times New Roman"/>
          <w:b/>
          <w:sz w:val="24"/>
          <w:szCs w:val="24"/>
        </w:rPr>
        <w:t>VPLYV NA ÚRODU</w:t>
      </w:r>
    </w:p>
    <w:p w14:paraId="1A8AF412" w14:textId="77777777" w:rsidR="00374C72" w:rsidRPr="00BC2A1B" w:rsidRDefault="00374C72" w:rsidP="00BC2A1B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BC2A1B">
        <w:rPr>
          <w:rFonts w:ascii="Times New Roman" w:hAnsi="Times New Roman"/>
          <w:sz w:val="24"/>
          <w:szCs w:val="24"/>
        </w:rPr>
        <w:t>Aplikácia prípravku KOCIDE 2000 nemá negatívny vplyv na kvantitatívne a kvalitatívne parametre úrody.</w:t>
      </w:r>
    </w:p>
    <w:p w14:paraId="5FC20944" w14:textId="77777777" w:rsidR="00BF12DD" w:rsidRDefault="00BF12DD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1EA4E6B" w14:textId="77777777" w:rsidR="00BF12DD" w:rsidRPr="00FA72FB" w:rsidRDefault="00BF12DD" w:rsidP="00BF12D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A72FB">
        <w:rPr>
          <w:rFonts w:ascii="Times New Roman" w:hAnsi="Times New Roman"/>
          <w:b/>
          <w:sz w:val="24"/>
        </w:rPr>
        <w:t>VPLYV NA NÁSLEDNÉ, NÁHRADNÉ A SUSEDIACE PLODINY</w:t>
      </w:r>
    </w:p>
    <w:p w14:paraId="04CF3B1D" w14:textId="77777777" w:rsidR="00BF12DD" w:rsidRDefault="0028195F" w:rsidP="00F36035">
      <w:pPr>
        <w:pStyle w:val="Zkladntext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 w:rsidRPr="0028195F">
        <w:rPr>
          <w:rFonts w:ascii="Times New Roman" w:eastAsia="Calibri" w:hAnsi="Times New Roman"/>
          <w:sz w:val="24"/>
          <w:szCs w:val="22"/>
          <w:lang w:eastAsia="en-US"/>
        </w:rPr>
        <w:t>Zabráňte úletu postrekovej kvapaliny na susediace porasty. Nie sú známe negatívne účinky na následné, náhradné plodiny.</w:t>
      </w:r>
    </w:p>
    <w:p w14:paraId="1D1B6BA7" w14:textId="77777777" w:rsidR="0028195F" w:rsidRDefault="0028195F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FFDAE46" w14:textId="77777777" w:rsidR="00BF12DD" w:rsidRPr="00BF12DD" w:rsidRDefault="00BF12DD" w:rsidP="00F36035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BF12DD">
        <w:rPr>
          <w:rFonts w:ascii="Times New Roman" w:hAnsi="Times New Roman"/>
          <w:b/>
          <w:sz w:val="24"/>
          <w:szCs w:val="24"/>
        </w:rPr>
        <w:t>VPLYV NA UŽITOČNÉ A INÉ NECIEĽOVÉ ORGANIZMY</w:t>
      </w:r>
    </w:p>
    <w:p w14:paraId="02138DA6" w14:textId="77777777" w:rsidR="00374C72" w:rsidRPr="00BC2A1B" w:rsidRDefault="00374C72" w:rsidP="00BC2A1B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BC2A1B">
        <w:rPr>
          <w:rFonts w:ascii="Times New Roman" w:hAnsi="Times New Roman"/>
          <w:sz w:val="24"/>
          <w:szCs w:val="24"/>
        </w:rPr>
        <w:t>Riziko vyplývajúce z použitia prípravku pri dodržaní predpísanej dávky alebo koncentrácie je pre včely a iné užitočné organizmy prijateľné.</w:t>
      </w:r>
    </w:p>
    <w:p w14:paraId="432DC117" w14:textId="77777777" w:rsidR="00BF12DD" w:rsidRPr="00FA72FB" w:rsidRDefault="00BF12DD" w:rsidP="00F36035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4D557A81" w14:textId="77777777" w:rsidR="00DF4DF5" w:rsidRPr="00FA72FB" w:rsidRDefault="00DF4DF5" w:rsidP="00F3603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PRÍPRAVA POSTREKOVEJ KVAPALINY</w:t>
      </w:r>
      <w:r w:rsidRPr="00FA72FB">
        <w:rPr>
          <w:rFonts w:ascii="Times New Roman" w:hAnsi="Times New Roman"/>
          <w:sz w:val="24"/>
          <w:szCs w:val="24"/>
        </w:rPr>
        <w:t xml:space="preserve"> </w:t>
      </w:r>
    </w:p>
    <w:p w14:paraId="63498DF6" w14:textId="77777777" w:rsidR="00DF4DF5" w:rsidRPr="00BC2A1B" w:rsidRDefault="00BF12DD" w:rsidP="0055164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F12DD">
        <w:rPr>
          <w:rFonts w:ascii="Times New Roman" w:eastAsia="Times New Roman" w:hAnsi="Times New Roman"/>
          <w:sz w:val="24"/>
          <w:szCs w:val="24"/>
          <w:lang w:eastAsia="cs-CZ"/>
        </w:rPr>
        <w:t>Odvážené množstvo prípravku rozmiešajte v pomocnej nádobe v menšom množstve vody na riedku homogénnu kašu, vlejte za stáleho miešania do nádrže postrekovača naplnenej do polovice vodou a doplňte na požadovaný objem. Pripravte len také množstvo postrekovej kvapaliny, ktoré spotrebujete. Zákaz opätovného použitia obalu al</w:t>
      </w:r>
      <w:r w:rsidR="00BC2A1B">
        <w:rPr>
          <w:rFonts w:ascii="Times New Roman" w:eastAsia="Times New Roman" w:hAnsi="Times New Roman"/>
          <w:sz w:val="24"/>
          <w:szCs w:val="24"/>
          <w:lang w:eastAsia="cs-CZ"/>
        </w:rPr>
        <w:t>ebo jeho použitia na iné účely!</w:t>
      </w:r>
    </w:p>
    <w:p w14:paraId="17D8142D" w14:textId="77777777" w:rsidR="00BF12DD" w:rsidRPr="00FA72FB" w:rsidRDefault="00BF12DD" w:rsidP="00BF12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72FB">
        <w:rPr>
          <w:rFonts w:ascii="Times New Roman" w:hAnsi="Times New Roman"/>
          <w:b/>
          <w:bCs/>
          <w:sz w:val="24"/>
          <w:szCs w:val="24"/>
        </w:rPr>
        <w:t>ČISTENIE APLIKAČNÉHO ZARIADENIA</w:t>
      </w:r>
    </w:p>
    <w:p w14:paraId="578AB4D9" w14:textId="77777777" w:rsidR="00BF12DD" w:rsidRPr="00FA72FB" w:rsidRDefault="00BF12DD" w:rsidP="00BF12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2FB">
        <w:rPr>
          <w:rFonts w:ascii="Times New Roman" w:hAnsi="Times New Roman"/>
          <w:bCs/>
          <w:sz w:val="24"/>
          <w:szCs w:val="24"/>
        </w:rPr>
        <w:t>Po skončení aplikácie prípravku je potrebné vyprázdniť nádrž postrekovacieho zariadenia a celé zariadenie vypláchnuť čistou vodou. Zvyšky aplikačnej kvapaliny je zakázané vylievať v blízkosti vodných zdrojov, podzemných vôd a recipientov povrchových vôd.</w:t>
      </w:r>
    </w:p>
    <w:p w14:paraId="7F48D300" w14:textId="77777777" w:rsidR="00BF12DD" w:rsidRDefault="00BF12DD" w:rsidP="00BF12D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bCs/>
          <w:sz w:val="24"/>
        </w:rPr>
        <w:t>Použité náradie</w:t>
      </w:r>
      <w:r w:rsidRPr="00FA72FB">
        <w:rPr>
          <w:rFonts w:ascii="Times New Roman" w:hAnsi="Times New Roman"/>
          <w:sz w:val="24"/>
        </w:rPr>
        <w:t>, nástroje, zariadenia a ochranné pomôcky asanujte 3% roztokom uhličitanu sodného (sódy) a opláchnite vodou.</w:t>
      </w:r>
    </w:p>
    <w:p w14:paraId="27D3B5F7" w14:textId="77777777" w:rsidR="0028195F" w:rsidRPr="00FA72FB" w:rsidRDefault="0028195F" w:rsidP="00BF12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F88E15" w14:textId="77777777" w:rsidR="00DF4DF5" w:rsidRPr="00FA72FB" w:rsidRDefault="00DF4DF5" w:rsidP="00F36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BEZPEČNOSTNÉ OPATRENIA</w:t>
      </w:r>
    </w:p>
    <w:p w14:paraId="7D6FB529" w14:textId="77777777" w:rsidR="00DF4DF5" w:rsidRPr="00FA72FB" w:rsidRDefault="00DF4DF5" w:rsidP="00F3603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sz w:val="24"/>
        </w:rPr>
        <w:t>Pred použitím prípravku si dôkladne prečítajte návod na použitie!</w:t>
      </w:r>
    </w:p>
    <w:p w14:paraId="4185D7B6" w14:textId="77777777" w:rsidR="00DF4DF5" w:rsidRPr="00FA72FB" w:rsidRDefault="00DF4DF5" w:rsidP="00F3603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sz w:val="24"/>
        </w:rPr>
        <w:t>Pri príprave aplikačného roztoku použite ochranný odev, ochrannú zásteru z PVC alebo pogumovaného textilu, rukavice odolné voči chemikáliám.</w:t>
      </w:r>
    </w:p>
    <w:p w14:paraId="46B137A9" w14:textId="77777777" w:rsidR="00DF4DF5" w:rsidRPr="00FA72FB" w:rsidRDefault="00551640" w:rsidP="00F3603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 práci použite</w:t>
      </w:r>
      <w:r w:rsidR="00DF4DF5" w:rsidRPr="00FA72FB">
        <w:rPr>
          <w:rFonts w:ascii="Times New Roman" w:hAnsi="Times New Roman"/>
          <w:sz w:val="24"/>
        </w:rPr>
        <w:t xml:space="preserve">: ochranný odev, rukavice odolné voči chemikáliám, ochranný štít na tvár alebo ochranné okuliare a gumovú obuv. Na ochranu dýchacích orgánov použite masku z filtračného materiálu alebo ochrannú rúšku z textilného materiálu. </w:t>
      </w:r>
    </w:p>
    <w:p w14:paraId="17B1205E" w14:textId="77777777" w:rsidR="00DF4DF5" w:rsidRPr="00F36035" w:rsidRDefault="00DF4DF5" w:rsidP="00F36035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 w:rsidRPr="00F36035">
        <w:rPr>
          <w:rFonts w:ascii="Times New Roman" w:hAnsi="Times New Roman"/>
          <w:sz w:val="24"/>
        </w:rPr>
        <w:t>Pri práci a po jej skončení až do vyzlečenia pracovného odevu a dôkladnom umytí mydlom a</w:t>
      </w:r>
      <w:r w:rsidR="00F36035">
        <w:rPr>
          <w:rFonts w:ascii="Times New Roman" w:hAnsi="Times New Roman"/>
          <w:sz w:val="24"/>
        </w:rPr>
        <w:t xml:space="preserve"> </w:t>
      </w:r>
      <w:r w:rsidRPr="00F36035">
        <w:rPr>
          <w:rFonts w:ascii="Times New Roman" w:hAnsi="Times New Roman"/>
          <w:sz w:val="24"/>
        </w:rPr>
        <w:t xml:space="preserve">teplou vodou je zakázané </w:t>
      </w:r>
      <w:r w:rsidRPr="00F36035">
        <w:rPr>
          <w:rFonts w:ascii="Times New Roman" w:hAnsi="Times New Roman"/>
          <w:b/>
          <w:bCs/>
          <w:sz w:val="24"/>
        </w:rPr>
        <w:t>jesť, piť a fajčiť!</w:t>
      </w:r>
    </w:p>
    <w:p w14:paraId="0133850D" w14:textId="77777777" w:rsidR="00DF4DF5" w:rsidRPr="00FA72FB" w:rsidRDefault="00DF4DF5" w:rsidP="00F36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40177" w14:textId="77777777" w:rsidR="00DF4DF5" w:rsidRPr="00FA72FB" w:rsidRDefault="00DF4DF5" w:rsidP="00F36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DÔLEŽITÉ UPOZORNENIE</w:t>
      </w:r>
    </w:p>
    <w:p w14:paraId="5338FF7B" w14:textId="77777777" w:rsidR="00DF4DF5" w:rsidRPr="00FA72FB" w:rsidRDefault="00DF4DF5" w:rsidP="00F3603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sz w:val="24"/>
        </w:rPr>
        <w:t>Postrek sa môže robiť len za bezvetria alebo mierneho vánku a v tom prípade v smere vetra od pracujúcich. Zabráňte vdychovaniu výparov a postrekového aerosólu. Postrekom nesmú byť zasiahnuté susedné kultúry!</w:t>
      </w:r>
    </w:p>
    <w:p w14:paraId="4CAE0170" w14:textId="77777777" w:rsidR="00DF4DF5" w:rsidRPr="00FA72FB" w:rsidRDefault="00DF4DF5" w:rsidP="009A522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A7A0F7C" w14:textId="77777777" w:rsidR="00DF4DF5" w:rsidRPr="00FA72FB" w:rsidRDefault="00DF4DF5" w:rsidP="009A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2FB">
        <w:rPr>
          <w:rFonts w:ascii="Times New Roman" w:hAnsi="Times New Roman"/>
          <w:b/>
          <w:sz w:val="24"/>
          <w:szCs w:val="24"/>
        </w:rPr>
        <w:t>PRVÁ POMOC</w:t>
      </w:r>
    </w:p>
    <w:p w14:paraId="47B0F42B" w14:textId="77777777" w:rsidR="00D054E2" w:rsidRPr="00FA33F3" w:rsidRDefault="00D054E2" w:rsidP="00FA33F3">
      <w:pPr>
        <w:pStyle w:val="Bezriadkovania"/>
        <w:jc w:val="both"/>
        <w:rPr>
          <w:rFonts w:ascii="Times New Roman" w:hAnsi="Times New Roman"/>
          <w:sz w:val="24"/>
        </w:rPr>
      </w:pPr>
      <w:r w:rsidRPr="00FA33F3">
        <w:rPr>
          <w:rFonts w:ascii="Times New Roman" w:hAnsi="Times New Roman"/>
          <w:b/>
          <w:sz w:val="24"/>
        </w:rPr>
        <w:t>Všeobecné pokyny:</w:t>
      </w:r>
      <w:r w:rsidRPr="00FA33F3">
        <w:rPr>
          <w:rFonts w:ascii="Times New Roman" w:hAnsi="Times New Roman"/>
          <w:sz w:val="24"/>
        </w:rPr>
        <w:t xml:space="preserve"> Pokiaľ sa prejavia zdravotné ťažkosti alebo v prípade  pochybností vždy informujte lekára </w:t>
      </w:r>
      <w:r w:rsidR="00BF12DD">
        <w:rPr>
          <w:rFonts w:ascii="Times New Roman" w:hAnsi="Times New Roman"/>
          <w:sz w:val="24"/>
        </w:rPr>
        <w:t>a predajte informácie z etikety/</w:t>
      </w:r>
      <w:r w:rsidRPr="00FA33F3">
        <w:rPr>
          <w:rFonts w:ascii="Times New Roman" w:hAnsi="Times New Roman"/>
          <w:sz w:val="24"/>
        </w:rPr>
        <w:t xml:space="preserve">karty bezpečnostných údajov. Pokiaľ </w:t>
      </w:r>
      <w:r w:rsidRPr="00FA33F3">
        <w:rPr>
          <w:rFonts w:ascii="Times New Roman" w:hAnsi="Times New Roman"/>
          <w:sz w:val="24"/>
        </w:rPr>
        <w:br/>
        <w:t xml:space="preserve">z akejkoľvek príčiny došlo k strate vedomia alebo výskytu kŕčov, umiestite postihnutého </w:t>
      </w:r>
      <w:r w:rsidRPr="00FA33F3">
        <w:rPr>
          <w:rFonts w:ascii="Times New Roman" w:hAnsi="Times New Roman"/>
          <w:sz w:val="24"/>
        </w:rPr>
        <w:br/>
        <w:t xml:space="preserve">do stabilizovanej polohy na boku, kontrolujte životne dôležité funkcie a zabráňte prechladnutiu. </w:t>
      </w:r>
      <w:r w:rsidRPr="00FA33F3">
        <w:rPr>
          <w:rFonts w:ascii="Times New Roman" w:hAnsi="Times New Roman"/>
          <w:sz w:val="24"/>
        </w:rPr>
        <w:br/>
        <w:t xml:space="preserve">Pri strate vedomia alebo pri </w:t>
      </w:r>
      <w:r w:rsidR="00291340" w:rsidRPr="00FA33F3">
        <w:rPr>
          <w:rFonts w:ascii="Times New Roman" w:hAnsi="Times New Roman"/>
          <w:sz w:val="24"/>
        </w:rPr>
        <w:t>výskyt</w:t>
      </w:r>
      <w:r w:rsidR="00291340">
        <w:rPr>
          <w:rFonts w:ascii="Times New Roman" w:hAnsi="Times New Roman"/>
          <w:sz w:val="24"/>
        </w:rPr>
        <w:t>e</w:t>
      </w:r>
      <w:r w:rsidR="00291340" w:rsidRPr="00FA33F3">
        <w:rPr>
          <w:rFonts w:ascii="Times New Roman" w:hAnsi="Times New Roman"/>
          <w:sz w:val="24"/>
        </w:rPr>
        <w:t xml:space="preserve"> </w:t>
      </w:r>
      <w:r w:rsidRPr="00FA33F3">
        <w:rPr>
          <w:rFonts w:ascii="Times New Roman" w:hAnsi="Times New Roman"/>
          <w:sz w:val="24"/>
        </w:rPr>
        <w:t>kŕčov nepodávajte nič ústami, vždy privolajte lekársku pomoc.</w:t>
      </w:r>
    </w:p>
    <w:p w14:paraId="6A93F394" w14:textId="77777777" w:rsidR="00FA33F3" w:rsidRDefault="00FA33F3" w:rsidP="00FA33F3">
      <w:pPr>
        <w:pStyle w:val="Bezriadkovania"/>
        <w:jc w:val="both"/>
        <w:rPr>
          <w:rFonts w:ascii="Times New Roman" w:hAnsi="Times New Roman"/>
          <w:sz w:val="24"/>
        </w:rPr>
      </w:pPr>
    </w:p>
    <w:p w14:paraId="48F46C6D" w14:textId="77777777" w:rsidR="00D054E2" w:rsidRPr="00FA33F3" w:rsidRDefault="00D054E2" w:rsidP="00FA33F3">
      <w:pPr>
        <w:pStyle w:val="Bezriadkovania"/>
        <w:jc w:val="both"/>
        <w:rPr>
          <w:rFonts w:ascii="Times New Roman" w:hAnsi="Times New Roman"/>
          <w:sz w:val="24"/>
        </w:rPr>
      </w:pPr>
      <w:r w:rsidRPr="00FA33F3">
        <w:rPr>
          <w:rFonts w:ascii="Times New Roman" w:hAnsi="Times New Roman"/>
          <w:sz w:val="24"/>
        </w:rPr>
        <w:t xml:space="preserve">Prvá pomoc </w:t>
      </w:r>
      <w:r w:rsidRPr="00FA33F3">
        <w:rPr>
          <w:rFonts w:ascii="Times New Roman" w:hAnsi="Times New Roman"/>
          <w:b/>
          <w:sz w:val="24"/>
        </w:rPr>
        <w:t>pri nadýchaní aerosólu</w:t>
      </w:r>
      <w:r w:rsidRPr="00FA33F3">
        <w:rPr>
          <w:rFonts w:ascii="Times New Roman" w:hAnsi="Times New Roman"/>
          <w:sz w:val="24"/>
        </w:rPr>
        <w:t xml:space="preserve"> pri aplikácii: Prer</w:t>
      </w:r>
      <w:r w:rsidR="00551640">
        <w:rPr>
          <w:rFonts w:ascii="Times New Roman" w:hAnsi="Times New Roman"/>
          <w:sz w:val="24"/>
        </w:rPr>
        <w:t>ušte expozíciu,</w:t>
      </w:r>
      <w:r w:rsidRPr="00FA33F3">
        <w:rPr>
          <w:rFonts w:ascii="Times New Roman" w:hAnsi="Times New Roman"/>
          <w:sz w:val="24"/>
        </w:rPr>
        <w:t xml:space="preserve"> postihnutého presuňte </w:t>
      </w:r>
      <w:r w:rsidRPr="00FA33F3">
        <w:rPr>
          <w:rFonts w:ascii="Times New Roman" w:hAnsi="Times New Roman"/>
          <w:sz w:val="24"/>
        </w:rPr>
        <w:br/>
        <w:t>na čerstvý vzduch, nenechajte prechladnúť, v p</w:t>
      </w:r>
      <w:r w:rsidR="00551640">
        <w:rPr>
          <w:rFonts w:ascii="Times New Roman" w:hAnsi="Times New Roman"/>
          <w:sz w:val="24"/>
        </w:rPr>
        <w:t xml:space="preserve">rípade potreby aplikujte kyslík alebo </w:t>
      </w:r>
      <w:r w:rsidRPr="00FA33F3">
        <w:rPr>
          <w:rFonts w:ascii="Times New Roman" w:hAnsi="Times New Roman"/>
          <w:sz w:val="24"/>
        </w:rPr>
        <w:t>umelé dýchanie. Pokiaľ došlo k významnej expozícii konzultujte s lekárom.</w:t>
      </w:r>
    </w:p>
    <w:p w14:paraId="63F06E82" w14:textId="77777777" w:rsidR="00D054E2" w:rsidRPr="00FA33F3" w:rsidRDefault="00D054E2" w:rsidP="00FA33F3">
      <w:pPr>
        <w:pStyle w:val="Bezriadkovania"/>
        <w:jc w:val="both"/>
        <w:rPr>
          <w:rFonts w:ascii="Times New Roman" w:hAnsi="Times New Roman"/>
          <w:sz w:val="24"/>
        </w:rPr>
      </w:pPr>
      <w:r w:rsidRPr="00FA33F3">
        <w:rPr>
          <w:rFonts w:ascii="Times New Roman" w:hAnsi="Times New Roman"/>
          <w:sz w:val="24"/>
        </w:rPr>
        <w:t xml:space="preserve">Prvá pomoc </w:t>
      </w:r>
      <w:r w:rsidRPr="00FA33F3">
        <w:rPr>
          <w:rFonts w:ascii="Times New Roman" w:hAnsi="Times New Roman"/>
          <w:b/>
          <w:sz w:val="24"/>
        </w:rPr>
        <w:t>po styku s pokožkou</w:t>
      </w:r>
      <w:r w:rsidRPr="00FA33F3">
        <w:rPr>
          <w:rFonts w:ascii="Times New Roman" w:hAnsi="Times New Roman"/>
          <w:sz w:val="24"/>
        </w:rPr>
        <w:t>: Odložte kontaminovaný odev. Okamžite umýva</w:t>
      </w:r>
      <w:r w:rsidR="00551640">
        <w:rPr>
          <w:rFonts w:ascii="Times New Roman" w:hAnsi="Times New Roman"/>
          <w:sz w:val="24"/>
        </w:rPr>
        <w:t xml:space="preserve">jte mydlom </w:t>
      </w:r>
      <w:r w:rsidR="00551640">
        <w:rPr>
          <w:rFonts w:ascii="Times New Roman" w:hAnsi="Times New Roman"/>
          <w:sz w:val="24"/>
        </w:rPr>
        <w:br/>
        <w:t xml:space="preserve">a veľkým množstvom </w:t>
      </w:r>
      <w:r w:rsidRPr="00FA33F3">
        <w:rPr>
          <w:rFonts w:ascii="Times New Roman" w:hAnsi="Times New Roman"/>
          <w:sz w:val="24"/>
        </w:rPr>
        <w:t>pokiaľ možno teplej vody, dobre opláchnite. V prípade potreby (príznaky podráždenia) vyhľadajte lekársku pomoc.</w:t>
      </w:r>
    </w:p>
    <w:p w14:paraId="19CC540F" w14:textId="77777777" w:rsidR="00D054E2" w:rsidRPr="00FA33F3" w:rsidRDefault="00D054E2" w:rsidP="00FA33F3">
      <w:pPr>
        <w:pStyle w:val="Bezriadkovania"/>
        <w:jc w:val="both"/>
        <w:rPr>
          <w:rFonts w:ascii="Times New Roman" w:hAnsi="Times New Roman"/>
          <w:sz w:val="24"/>
        </w:rPr>
      </w:pPr>
      <w:r w:rsidRPr="00FA33F3">
        <w:rPr>
          <w:rFonts w:ascii="Times New Roman" w:hAnsi="Times New Roman"/>
          <w:sz w:val="24"/>
        </w:rPr>
        <w:t xml:space="preserve">Prvá pomoc </w:t>
      </w:r>
      <w:r w:rsidRPr="00FA33F3">
        <w:rPr>
          <w:rFonts w:ascii="Times New Roman" w:hAnsi="Times New Roman"/>
          <w:b/>
          <w:sz w:val="24"/>
        </w:rPr>
        <w:t>po zasiahnutí očí:</w:t>
      </w:r>
      <w:r w:rsidR="00551640">
        <w:rPr>
          <w:rFonts w:ascii="Times New Roman" w:hAnsi="Times New Roman"/>
          <w:sz w:val="24"/>
        </w:rPr>
        <w:t xml:space="preserve"> Okamžite </w:t>
      </w:r>
      <w:r w:rsidRPr="00FA33F3">
        <w:rPr>
          <w:rFonts w:ascii="Times New Roman" w:hAnsi="Times New Roman"/>
          <w:sz w:val="24"/>
        </w:rPr>
        <w:t>vyplachujt</w:t>
      </w:r>
      <w:r w:rsidR="00551640">
        <w:rPr>
          <w:rFonts w:ascii="Times New Roman" w:hAnsi="Times New Roman"/>
          <w:sz w:val="24"/>
        </w:rPr>
        <w:t>e otvorené oči veľkým množstvom</w:t>
      </w:r>
      <w:r w:rsidRPr="00FA33F3">
        <w:rPr>
          <w:rFonts w:ascii="Times New Roman" w:hAnsi="Times New Roman"/>
          <w:sz w:val="24"/>
        </w:rPr>
        <w:t xml:space="preserve"> vlažnej tečú</w:t>
      </w:r>
      <w:r w:rsidR="00551640">
        <w:rPr>
          <w:rFonts w:ascii="Times New Roman" w:hAnsi="Times New Roman"/>
          <w:sz w:val="24"/>
        </w:rPr>
        <w:t>cej vody po dobu minimálne 15</w:t>
      </w:r>
      <w:r w:rsidRPr="00FA33F3">
        <w:rPr>
          <w:rFonts w:ascii="Times New Roman" w:hAnsi="Times New Roman"/>
          <w:sz w:val="24"/>
        </w:rPr>
        <w:t xml:space="preserve"> minút. V prípade príznakov podráždenia vyhľadajte lekársku pomoc.</w:t>
      </w:r>
    </w:p>
    <w:p w14:paraId="4EC18D54" w14:textId="77777777" w:rsidR="00D054E2" w:rsidRPr="00FA33F3" w:rsidRDefault="00D054E2" w:rsidP="00FA33F3">
      <w:pPr>
        <w:pStyle w:val="Bezriadkovania"/>
        <w:jc w:val="both"/>
        <w:rPr>
          <w:rFonts w:ascii="Times New Roman" w:hAnsi="Times New Roman"/>
          <w:sz w:val="24"/>
        </w:rPr>
      </w:pPr>
      <w:r w:rsidRPr="00FA33F3">
        <w:rPr>
          <w:rFonts w:ascii="Times New Roman" w:hAnsi="Times New Roman"/>
          <w:sz w:val="24"/>
        </w:rPr>
        <w:t xml:space="preserve">Prvá pomoc </w:t>
      </w:r>
      <w:r w:rsidRPr="00FA33F3">
        <w:rPr>
          <w:rFonts w:ascii="Times New Roman" w:hAnsi="Times New Roman"/>
          <w:b/>
          <w:sz w:val="24"/>
        </w:rPr>
        <w:t>po náhodnom požití</w:t>
      </w:r>
      <w:r w:rsidRPr="00FA33F3">
        <w:rPr>
          <w:rFonts w:ascii="Times New Roman" w:hAnsi="Times New Roman"/>
          <w:sz w:val="24"/>
        </w:rPr>
        <w:t>: Vypláchnite ústa, nevyvolávajt</w:t>
      </w:r>
      <w:r w:rsidR="00551640">
        <w:rPr>
          <w:rFonts w:ascii="Times New Roman" w:hAnsi="Times New Roman"/>
          <w:sz w:val="24"/>
        </w:rPr>
        <w:t xml:space="preserve">e zvracanie. Osobe v bezvedomí </w:t>
      </w:r>
      <w:r w:rsidRPr="00FA33F3">
        <w:rPr>
          <w:rFonts w:ascii="Times New Roman" w:hAnsi="Times New Roman"/>
          <w:sz w:val="24"/>
        </w:rPr>
        <w:t>nikdy nič nepodávame ústami. V prípade nehody alebo ťažkostí vyhľadajte lekársku pomoc a ukážte etiketu prípravku.</w:t>
      </w:r>
    </w:p>
    <w:p w14:paraId="7257AD19" w14:textId="77777777" w:rsidR="00F36035" w:rsidRDefault="0028195F" w:rsidP="00D054E2">
      <w:pPr>
        <w:pStyle w:val="Bezriadkovania"/>
        <w:jc w:val="both"/>
        <w:rPr>
          <w:rFonts w:ascii="Times New Roman" w:hAnsi="Times New Roman"/>
          <w:sz w:val="24"/>
        </w:rPr>
      </w:pPr>
      <w:r w:rsidRPr="0028195F">
        <w:rPr>
          <w:rFonts w:ascii="Times New Roman" w:hAnsi="Times New Roman"/>
          <w:sz w:val="24"/>
        </w:rPr>
        <w:t>Pokiaľ bola vyhľadaná lekárska pomoc,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toxikológie, Limbová 5, 833 05 Bratislava, tel. +421 (0)2 54 774 166.</w:t>
      </w:r>
      <w:r w:rsidR="00D054E2" w:rsidRPr="00FA33F3">
        <w:rPr>
          <w:rFonts w:ascii="Times New Roman" w:hAnsi="Times New Roman"/>
          <w:sz w:val="24"/>
        </w:rPr>
        <w:tab/>
      </w:r>
    </w:p>
    <w:p w14:paraId="28989344" w14:textId="77777777" w:rsidR="00FA33F3" w:rsidRDefault="00FA33F3" w:rsidP="00D054E2">
      <w:pPr>
        <w:pStyle w:val="Bezriadkovania"/>
        <w:jc w:val="both"/>
        <w:rPr>
          <w:rFonts w:ascii="Times New Roman" w:hAnsi="Times New Roman"/>
          <w:sz w:val="24"/>
        </w:rPr>
      </w:pPr>
    </w:p>
    <w:p w14:paraId="005662DC" w14:textId="77777777" w:rsidR="00F36035" w:rsidRDefault="00F36035" w:rsidP="009A5221">
      <w:pPr>
        <w:pStyle w:val="Bezriadkovania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b/>
          <w:sz w:val="24"/>
          <w:szCs w:val="24"/>
        </w:rPr>
        <w:t>SKLADOVANIE</w:t>
      </w:r>
    </w:p>
    <w:p w14:paraId="0D1B4C85" w14:textId="77777777" w:rsidR="00DF4DF5" w:rsidRPr="00291340" w:rsidRDefault="00F36035" w:rsidP="00551640">
      <w:pPr>
        <w:adjustRightInd w:val="0"/>
        <w:spacing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FA72FB">
        <w:rPr>
          <w:rFonts w:ascii="Times New Roman" w:hAnsi="Times New Roman"/>
          <w:sz w:val="24"/>
        </w:rPr>
        <w:t>Prípravok skladujte v uzatvorených originálnych obaloch v uzamknutých, suchých a vetrateľných skla</w:t>
      </w:r>
      <w:r w:rsidR="00551640">
        <w:rPr>
          <w:rFonts w:ascii="Times New Roman" w:hAnsi="Times New Roman"/>
          <w:sz w:val="24"/>
        </w:rPr>
        <w:t xml:space="preserve">doch pri teplotách +5 až +30°C </w:t>
      </w:r>
      <w:r w:rsidRPr="00FA72FB">
        <w:rPr>
          <w:rFonts w:ascii="Times New Roman" w:hAnsi="Times New Roman"/>
          <w:sz w:val="24"/>
        </w:rPr>
        <w:t>oddelene od potravín, nápojov, liekov, hnojív, krmív, dezinfekčných prostriedkov a obalov od týchto látok. Chráňte pred mrazom, vlhkom, ohňom, sálaním tepelných zdrojov a priamym slnečným žiarením.</w:t>
      </w:r>
      <w:r w:rsidR="00291340">
        <w:rPr>
          <w:rFonts w:ascii="Times New Roman" w:hAnsi="Times New Roman"/>
          <w:sz w:val="24"/>
        </w:rPr>
        <w:t xml:space="preserve"> </w:t>
      </w:r>
      <w:r w:rsidR="00291340" w:rsidRPr="00291340">
        <w:rPr>
          <w:rFonts w:ascii="Times New Roman" w:eastAsia="Times New Roman" w:hAnsi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Doba skladovateľnosti v originálnych neporušených obaloch je 2 roky od dátumu výroby. </w:t>
      </w:r>
    </w:p>
    <w:p w14:paraId="6B533F71" w14:textId="77777777" w:rsidR="006E6E96" w:rsidRPr="00FA72FB" w:rsidRDefault="006E6E96" w:rsidP="006E6E96">
      <w:pPr>
        <w:pStyle w:val="Bezriadkovania"/>
        <w:rPr>
          <w:rFonts w:ascii="Times New Roman" w:hAnsi="Times New Roman"/>
          <w:b/>
          <w:sz w:val="24"/>
        </w:rPr>
      </w:pPr>
      <w:r w:rsidRPr="00FA72FB">
        <w:rPr>
          <w:rFonts w:ascii="Times New Roman" w:hAnsi="Times New Roman"/>
          <w:b/>
          <w:sz w:val="24"/>
        </w:rPr>
        <w:t>ZNEŠKODNENIE OBALOV A ZVYŠKOV</w:t>
      </w:r>
    </w:p>
    <w:p w14:paraId="73B5B1F2" w14:textId="77777777" w:rsidR="006E6E96" w:rsidRPr="00FA72FB" w:rsidRDefault="006E6E96" w:rsidP="006E6E96">
      <w:pPr>
        <w:tabs>
          <w:tab w:val="left" w:pos="1134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sz w:val="24"/>
        </w:rPr>
        <w:t xml:space="preserve">Nepoužité zvyšky prípravku v pôvodnom obale a prázdne obaly (3× vypláchnuté vodou) </w:t>
      </w:r>
      <w:r w:rsidR="00291340" w:rsidRPr="00291340">
        <w:rPr>
          <w:rFonts w:ascii="Times New Roman" w:eastAsia="Times New Roman" w:hAnsi="Times New Roman"/>
          <w:sz w:val="24"/>
          <w:szCs w:val="24"/>
          <w:lang w:eastAsia="cs-CZ"/>
        </w:rPr>
        <w:t xml:space="preserve">a vrchný obal (škatuľku) </w:t>
      </w:r>
      <w:r w:rsidRPr="00FA72FB">
        <w:rPr>
          <w:rFonts w:ascii="Times New Roman" w:hAnsi="Times New Roman"/>
          <w:sz w:val="24"/>
        </w:rPr>
        <w:t xml:space="preserve">zneškodnite ako nebezpečný odpad uložením do vyhradených kontajnerov určených </w:t>
      </w:r>
      <w:r w:rsidRPr="00FA72FB">
        <w:rPr>
          <w:rFonts w:ascii="Times New Roman" w:hAnsi="Times New Roman"/>
          <w:sz w:val="24"/>
        </w:rPr>
        <w:lastRenderedPageBreak/>
        <w:t>na tento účel obecným, alebo mestským úradom. Obaly od prípravku sa nesmú znovu p</w:t>
      </w:r>
      <w:r w:rsidR="00551640">
        <w:rPr>
          <w:rFonts w:ascii="Times New Roman" w:hAnsi="Times New Roman"/>
          <w:sz w:val="24"/>
        </w:rPr>
        <w:t>oužívať na akékoľvek iné účely!</w:t>
      </w:r>
      <w:r w:rsidRPr="00FA72FB">
        <w:rPr>
          <w:rFonts w:ascii="Times New Roman" w:hAnsi="Times New Roman"/>
          <w:sz w:val="24"/>
        </w:rPr>
        <w:t xml:space="preserve"> Oplachové vody použite na prípravu postrekovej kvapaliny. Zvyšky postrekovej kvapaliny po zriedení vystriekajte na ošetrenom pozemku, nesmú však zasiahnuť zdroje podzemných ani recipienty povrchových vôd.</w:t>
      </w:r>
    </w:p>
    <w:p w14:paraId="1C78952A" w14:textId="77777777" w:rsidR="006E6E96" w:rsidRPr="00FA72FB" w:rsidRDefault="006E6E96" w:rsidP="006E6E96">
      <w:pPr>
        <w:tabs>
          <w:tab w:val="left" w:pos="1134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A72FB">
        <w:rPr>
          <w:rFonts w:ascii="Times New Roman" w:hAnsi="Times New Roman"/>
          <w:sz w:val="24"/>
        </w:rPr>
        <w:t>Použité náradie, nástroje, zariadenia a ochranné pomôcky asanujte 3% roztokom uhličitanu sodného (sódy) a opláchnite vodou.</w:t>
      </w:r>
    </w:p>
    <w:p w14:paraId="58FF36A9" w14:textId="77777777" w:rsidR="006E6E96" w:rsidRDefault="006E6E96" w:rsidP="009A5221">
      <w:pPr>
        <w:pStyle w:val="Bezriadkovania"/>
        <w:rPr>
          <w:rFonts w:ascii="Times New Roman" w:hAnsi="Times New Roman"/>
          <w:b/>
          <w:sz w:val="24"/>
        </w:rPr>
      </w:pPr>
    </w:p>
    <w:p w14:paraId="51E0D965" w14:textId="77777777" w:rsidR="006E6E96" w:rsidRDefault="006E6E96" w:rsidP="009A5221">
      <w:pPr>
        <w:pStyle w:val="Bezriadkovania"/>
        <w:rPr>
          <w:rFonts w:ascii="Times New Roman" w:hAnsi="Times New Roman"/>
          <w:b/>
          <w:sz w:val="24"/>
        </w:rPr>
      </w:pPr>
      <w:r w:rsidRPr="00FA72FB">
        <w:rPr>
          <w:rFonts w:ascii="Times New Roman" w:hAnsi="Times New Roman"/>
          <w:b/>
          <w:sz w:val="24"/>
        </w:rPr>
        <w:t>UPOZORNENIE</w:t>
      </w:r>
    </w:p>
    <w:p w14:paraId="3A00D607" w14:textId="77777777" w:rsidR="006E6E96" w:rsidRDefault="006E6E96" w:rsidP="009A5221">
      <w:pPr>
        <w:pStyle w:val="Bezriadkovania"/>
        <w:rPr>
          <w:rFonts w:ascii="Times New Roman" w:hAnsi="Times New Roman"/>
          <w:b/>
          <w:sz w:val="24"/>
        </w:rPr>
      </w:pPr>
      <w:r w:rsidRPr="00FA72FB">
        <w:rPr>
          <w:rFonts w:ascii="Times New Roman" w:hAnsi="Times New Roman"/>
          <w:b/>
          <w:bCs/>
          <w:sz w:val="24"/>
          <w:szCs w:val="24"/>
        </w:rPr>
        <w:t>Pred použití prípravku si pozorne prečítajte návod na použitie</w:t>
      </w:r>
      <w:r w:rsidRPr="00FA72FB">
        <w:rPr>
          <w:rFonts w:ascii="Times New Roman" w:hAnsi="Times New Roman"/>
          <w:sz w:val="24"/>
          <w:szCs w:val="24"/>
        </w:rPr>
        <w:t>. Zodpovednosť za poškodenie vyplývajúce z faktorov mimo dosahu kontroly výrobcu znáša spotrebiteľ. Za škody vzniknuté nevhodným skladovaním alebo nevhodným použitím prípravku výrobca neručí.</w:t>
      </w:r>
    </w:p>
    <w:p w14:paraId="4D1F9851" w14:textId="77777777" w:rsidR="006E6E96" w:rsidRDefault="006E6E96" w:rsidP="009A5221">
      <w:pPr>
        <w:pStyle w:val="Bezriadkovania"/>
        <w:rPr>
          <w:rFonts w:ascii="Times New Roman" w:hAnsi="Times New Roman"/>
          <w:b/>
          <w:sz w:val="24"/>
        </w:rPr>
      </w:pPr>
    </w:p>
    <w:sectPr w:rsidR="006E6E96" w:rsidSect="009A5221">
      <w:headerReference w:type="default" r:id="rId10"/>
      <w:footerReference w:type="default" r:id="rId11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A5CD" w14:textId="77777777" w:rsidR="00BD3E54" w:rsidRDefault="00BD3E54">
      <w:pPr>
        <w:spacing w:after="0" w:line="240" w:lineRule="auto"/>
      </w:pPr>
      <w:r>
        <w:separator/>
      </w:r>
    </w:p>
  </w:endnote>
  <w:endnote w:type="continuationSeparator" w:id="0">
    <w:p w14:paraId="40FD83BD" w14:textId="77777777" w:rsidR="00BD3E54" w:rsidRDefault="00BD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BBB2" w14:textId="078DAAA4" w:rsidR="00F16B21" w:rsidRPr="009A5221" w:rsidRDefault="00F16B21">
    <w:pPr>
      <w:pStyle w:val="Pta"/>
      <w:rPr>
        <w:rFonts w:ascii="Times New Roman" w:hAnsi="Times New Roman"/>
        <w:sz w:val="20"/>
      </w:rPr>
    </w:pPr>
    <w:r w:rsidRPr="00591E9E">
      <w:rPr>
        <w:rFonts w:ascii="Times New Roman" w:hAnsi="Times New Roman"/>
        <w:sz w:val="20"/>
      </w:rPr>
      <w:t>ICZ/</w:t>
    </w:r>
    <w:r w:rsidR="00D5362B">
      <w:rPr>
        <w:rFonts w:ascii="Times New Roman" w:hAnsi="Times New Roman"/>
        <w:sz w:val="20"/>
      </w:rPr>
      <w:t>20</w:t>
    </w:r>
    <w:r w:rsidR="003A5B5B">
      <w:rPr>
        <w:rFonts w:ascii="Times New Roman" w:hAnsi="Times New Roman"/>
        <w:sz w:val="20"/>
      </w:rPr>
      <w:t>2</w:t>
    </w:r>
    <w:r w:rsidR="00557325">
      <w:rPr>
        <w:rFonts w:ascii="Times New Roman" w:hAnsi="Times New Roman"/>
        <w:sz w:val="20"/>
      </w:rPr>
      <w:t>4/15435/ce</w:t>
    </w:r>
    <w:r w:rsidRPr="009A5221">
      <w:rPr>
        <w:rFonts w:ascii="Times New Roman" w:hAnsi="Times New Roman"/>
        <w:sz w:val="20"/>
      </w:rPr>
      <w:tab/>
    </w:r>
    <w:r w:rsidRPr="009A5221">
      <w:rPr>
        <w:rFonts w:ascii="Times New Roman" w:hAnsi="Times New Roman"/>
        <w:sz w:val="20"/>
      </w:rPr>
      <w:tab/>
      <w:t xml:space="preserve">Strana </w:t>
    </w:r>
    <w:r w:rsidRPr="009A5221">
      <w:rPr>
        <w:rFonts w:ascii="Times New Roman" w:hAnsi="Times New Roman"/>
        <w:b/>
        <w:sz w:val="20"/>
      </w:rPr>
      <w:fldChar w:fldCharType="begin"/>
    </w:r>
    <w:r w:rsidRPr="009A5221">
      <w:rPr>
        <w:rFonts w:ascii="Times New Roman" w:hAnsi="Times New Roman"/>
        <w:b/>
        <w:sz w:val="20"/>
      </w:rPr>
      <w:instrText>PAGE  \* Arabic  \* MERGEFORMAT</w:instrText>
    </w:r>
    <w:r w:rsidRPr="009A5221">
      <w:rPr>
        <w:rFonts w:ascii="Times New Roman" w:hAnsi="Times New Roman"/>
        <w:b/>
        <w:sz w:val="20"/>
      </w:rPr>
      <w:fldChar w:fldCharType="separate"/>
    </w:r>
    <w:r w:rsidR="00420BEC">
      <w:rPr>
        <w:rFonts w:ascii="Times New Roman" w:hAnsi="Times New Roman"/>
        <w:b/>
        <w:noProof/>
        <w:sz w:val="20"/>
      </w:rPr>
      <w:t>5</w:t>
    </w:r>
    <w:r w:rsidRPr="009A5221">
      <w:rPr>
        <w:rFonts w:ascii="Times New Roman" w:hAnsi="Times New Roman"/>
        <w:b/>
        <w:sz w:val="20"/>
      </w:rPr>
      <w:fldChar w:fldCharType="end"/>
    </w:r>
    <w:r w:rsidRPr="009A5221">
      <w:rPr>
        <w:rFonts w:ascii="Times New Roman" w:hAnsi="Times New Roman"/>
        <w:sz w:val="20"/>
      </w:rPr>
      <w:t xml:space="preserve"> z </w:t>
    </w:r>
    <w:r w:rsidRPr="009A5221">
      <w:rPr>
        <w:rFonts w:ascii="Times New Roman" w:hAnsi="Times New Roman"/>
        <w:b/>
        <w:sz w:val="20"/>
      </w:rPr>
      <w:fldChar w:fldCharType="begin"/>
    </w:r>
    <w:r w:rsidRPr="009A5221">
      <w:rPr>
        <w:rFonts w:ascii="Times New Roman" w:hAnsi="Times New Roman"/>
        <w:b/>
        <w:sz w:val="20"/>
      </w:rPr>
      <w:instrText>NUMPAGES  \* Arabic  \* MERGEFORMAT</w:instrText>
    </w:r>
    <w:r w:rsidRPr="009A5221">
      <w:rPr>
        <w:rFonts w:ascii="Times New Roman" w:hAnsi="Times New Roman"/>
        <w:b/>
        <w:sz w:val="20"/>
      </w:rPr>
      <w:fldChar w:fldCharType="separate"/>
    </w:r>
    <w:r w:rsidR="00420BEC">
      <w:rPr>
        <w:rFonts w:ascii="Times New Roman" w:hAnsi="Times New Roman"/>
        <w:b/>
        <w:noProof/>
        <w:sz w:val="20"/>
      </w:rPr>
      <w:t>5</w:t>
    </w:r>
    <w:r w:rsidRPr="009A5221">
      <w:rPr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1805" w14:textId="77777777" w:rsidR="00BD3E54" w:rsidRDefault="00BD3E54">
      <w:pPr>
        <w:spacing w:after="0" w:line="240" w:lineRule="auto"/>
      </w:pPr>
      <w:r>
        <w:separator/>
      </w:r>
    </w:p>
  </w:footnote>
  <w:footnote w:type="continuationSeparator" w:id="0">
    <w:p w14:paraId="5D0FB774" w14:textId="77777777" w:rsidR="00BD3E54" w:rsidRDefault="00BD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352" w14:textId="77777777" w:rsidR="009A5221" w:rsidRPr="00D054E2" w:rsidRDefault="009A5221" w:rsidP="00FA72FB">
    <w:pPr>
      <w:pStyle w:val="Hlavika"/>
      <w:jc w:val="right"/>
      <w:rPr>
        <w:rFonts w:ascii="Times New Roman" w:hAnsi="Times New Roman"/>
        <w:sz w:val="20"/>
        <w:szCs w:val="20"/>
      </w:rPr>
    </w:pPr>
    <w:r w:rsidRPr="0015764A">
      <w:rPr>
        <w:rFonts w:ascii="Times New Roman" w:hAnsi="Times New Roman"/>
        <w:sz w:val="20"/>
        <w:szCs w:val="20"/>
      </w:rPr>
      <w:t xml:space="preserve">Etiketa schválená: </w:t>
    </w:r>
    <w:r w:rsidR="00557325">
      <w:rPr>
        <w:rFonts w:ascii="Times New Roman" w:hAnsi="Times New Roman"/>
        <w:sz w:val="20"/>
        <w:szCs w:val="20"/>
      </w:rPr>
      <w:t>16.12.2024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4F10"/>
    <w:multiLevelType w:val="hybridMultilevel"/>
    <w:tmpl w:val="3DBE0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F5"/>
    <w:rsid w:val="00114270"/>
    <w:rsid w:val="0012008B"/>
    <w:rsid w:val="00142D21"/>
    <w:rsid w:val="00147F09"/>
    <w:rsid w:val="0015764A"/>
    <w:rsid w:val="00175796"/>
    <w:rsid w:val="00194A95"/>
    <w:rsid w:val="001C0796"/>
    <w:rsid w:val="001F3EEC"/>
    <w:rsid w:val="001F69A4"/>
    <w:rsid w:val="002114A7"/>
    <w:rsid w:val="0024604D"/>
    <w:rsid w:val="00264CF2"/>
    <w:rsid w:val="0028195F"/>
    <w:rsid w:val="00291340"/>
    <w:rsid w:val="002B687B"/>
    <w:rsid w:val="00334F17"/>
    <w:rsid w:val="0034432B"/>
    <w:rsid w:val="00351D7A"/>
    <w:rsid w:val="00370880"/>
    <w:rsid w:val="003728F4"/>
    <w:rsid w:val="00374C72"/>
    <w:rsid w:val="003A5B5B"/>
    <w:rsid w:val="003D69C7"/>
    <w:rsid w:val="003E0827"/>
    <w:rsid w:val="003E3071"/>
    <w:rsid w:val="003F1EB9"/>
    <w:rsid w:val="00400CAD"/>
    <w:rsid w:val="00414452"/>
    <w:rsid w:val="00420BEC"/>
    <w:rsid w:val="004275F2"/>
    <w:rsid w:val="00433123"/>
    <w:rsid w:val="00433263"/>
    <w:rsid w:val="004766FA"/>
    <w:rsid w:val="00483E2D"/>
    <w:rsid w:val="00492BF1"/>
    <w:rsid w:val="004C02F4"/>
    <w:rsid w:val="004F7114"/>
    <w:rsid w:val="0050145E"/>
    <w:rsid w:val="00505F62"/>
    <w:rsid w:val="00534C05"/>
    <w:rsid w:val="00551640"/>
    <w:rsid w:val="00557325"/>
    <w:rsid w:val="00575178"/>
    <w:rsid w:val="00576D34"/>
    <w:rsid w:val="00591E9E"/>
    <w:rsid w:val="005B321B"/>
    <w:rsid w:val="00607CA7"/>
    <w:rsid w:val="00612D9B"/>
    <w:rsid w:val="0062331D"/>
    <w:rsid w:val="006E02A2"/>
    <w:rsid w:val="006E6E96"/>
    <w:rsid w:val="0070373C"/>
    <w:rsid w:val="007459F9"/>
    <w:rsid w:val="00763EBE"/>
    <w:rsid w:val="00767853"/>
    <w:rsid w:val="00770A40"/>
    <w:rsid w:val="007C016F"/>
    <w:rsid w:val="007D6FD3"/>
    <w:rsid w:val="007E7FFA"/>
    <w:rsid w:val="007F3DE4"/>
    <w:rsid w:val="007F59D0"/>
    <w:rsid w:val="00845135"/>
    <w:rsid w:val="008B2CCC"/>
    <w:rsid w:val="00920AF9"/>
    <w:rsid w:val="00930C9C"/>
    <w:rsid w:val="0095244C"/>
    <w:rsid w:val="00977272"/>
    <w:rsid w:val="009A4183"/>
    <w:rsid w:val="009A5221"/>
    <w:rsid w:val="009B0159"/>
    <w:rsid w:val="009B15E8"/>
    <w:rsid w:val="009B4CCA"/>
    <w:rsid w:val="009D52FD"/>
    <w:rsid w:val="00A04602"/>
    <w:rsid w:val="00A40DB4"/>
    <w:rsid w:val="00A43D0D"/>
    <w:rsid w:val="00A61CCC"/>
    <w:rsid w:val="00A949B7"/>
    <w:rsid w:val="00AC603D"/>
    <w:rsid w:val="00B4577C"/>
    <w:rsid w:val="00B633AE"/>
    <w:rsid w:val="00BC07C1"/>
    <w:rsid w:val="00BC2A1B"/>
    <w:rsid w:val="00BC5612"/>
    <w:rsid w:val="00BC6E59"/>
    <w:rsid w:val="00BD3E54"/>
    <w:rsid w:val="00BF12DD"/>
    <w:rsid w:val="00C03DEA"/>
    <w:rsid w:val="00C21AB7"/>
    <w:rsid w:val="00C34F7E"/>
    <w:rsid w:val="00C54537"/>
    <w:rsid w:val="00C743EC"/>
    <w:rsid w:val="00CC1E8E"/>
    <w:rsid w:val="00CC5765"/>
    <w:rsid w:val="00CE07F2"/>
    <w:rsid w:val="00D054E2"/>
    <w:rsid w:val="00D5362B"/>
    <w:rsid w:val="00D71CF9"/>
    <w:rsid w:val="00D8418E"/>
    <w:rsid w:val="00DF4DF5"/>
    <w:rsid w:val="00EA071F"/>
    <w:rsid w:val="00EA6C9B"/>
    <w:rsid w:val="00EB39E8"/>
    <w:rsid w:val="00F02597"/>
    <w:rsid w:val="00F16B21"/>
    <w:rsid w:val="00F36035"/>
    <w:rsid w:val="00F57944"/>
    <w:rsid w:val="00FA33F3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7DD6F1E"/>
  <w15:chartTrackingRefBased/>
  <w15:docId w15:val="{E922586F-1FBD-492F-9E6C-42CD2B2C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4DF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DF4DF5"/>
    <w:pPr>
      <w:spacing w:after="0" w:line="240" w:lineRule="auto"/>
    </w:pPr>
    <w:rPr>
      <w:rFonts w:ascii="Arial" w:eastAsia="Times New Roman" w:hAnsi="Arial"/>
      <w:sz w:val="12"/>
      <w:szCs w:val="20"/>
      <w:lang w:eastAsia="sk-SK"/>
    </w:rPr>
  </w:style>
  <w:style w:type="character" w:customStyle="1" w:styleId="ZkladntextChar">
    <w:name w:val="Základný text Char"/>
    <w:link w:val="Zkladntext"/>
    <w:semiHidden/>
    <w:rsid w:val="00DF4DF5"/>
    <w:rPr>
      <w:rFonts w:ascii="Arial" w:eastAsia="Times New Roman" w:hAnsi="Arial" w:cs="Times New Roman"/>
      <w:sz w:val="12"/>
      <w:szCs w:val="20"/>
      <w:lang w:eastAsia="sk-SK"/>
    </w:rPr>
  </w:style>
  <w:style w:type="paragraph" w:customStyle="1" w:styleId="pesticd">
    <w:name w:val="pesticíd"/>
    <w:basedOn w:val="Normlny"/>
    <w:next w:val="Normlny"/>
    <w:rsid w:val="00DF4DF5"/>
    <w:pPr>
      <w:spacing w:after="0" w:line="240" w:lineRule="auto"/>
    </w:pPr>
    <w:rPr>
      <w:rFonts w:ascii="Arial" w:eastAsia="Times New Roman" w:hAnsi="Arial"/>
      <w:b/>
      <w:caps/>
      <w:sz w:val="56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DF4D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2"/>
      <w:szCs w:val="20"/>
      <w:lang w:eastAsia="sk-SK"/>
    </w:rPr>
  </w:style>
  <w:style w:type="character" w:customStyle="1" w:styleId="PtaChar">
    <w:name w:val="Päta Char"/>
    <w:link w:val="Pta"/>
    <w:uiPriority w:val="99"/>
    <w:rsid w:val="00DF4DF5"/>
    <w:rPr>
      <w:rFonts w:ascii="Arial" w:eastAsia="Times New Roman" w:hAnsi="Arial" w:cs="Times New Roman"/>
      <w:sz w:val="12"/>
      <w:szCs w:val="20"/>
      <w:lang w:eastAsia="sk-SK"/>
    </w:rPr>
  </w:style>
  <w:style w:type="paragraph" w:styleId="Bezriadkovania">
    <w:name w:val="No Spacing"/>
    <w:uiPriority w:val="1"/>
    <w:qFormat/>
    <w:rsid w:val="00DF4DF5"/>
    <w:rPr>
      <w:sz w:val="22"/>
      <w:szCs w:val="22"/>
      <w:lang w:eastAsia="en-US"/>
    </w:rPr>
  </w:style>
  <w:style w:type="character" w:styleId="Intenzvnezvraznenie">
    <w:name w:val="Intense Emphasis"/>
    <w:uiPriority w:val="21"/>
    <w:qFormat/>
    <w:rsid w:val="00DF4DF5"/>
    <w:rPr>
      <w:b/>
      <w:bCs/>
      <w:i/>
      <w:iCs/>
      <w:color w:val="4F81BD"/>
    </w:rPr>
  </w:style>
  <w:style w:type="character" w:styleId="Odkaznakomentr">
    <w:name w:val="annotation reference"/>
    <w:uiPriority w:val="99"/>
    <w:semiHidden/>
    <w:unhideWhenUsed/>
    <w:rsid w:val="00DF4D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4DF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DF4DF5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4DF5"/>
    <w:rPr>
      <w:rFonts w:ascii="Tahoma" w:eastAsia="Calibri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194A95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94A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94A95"/>
    <w:rPr>
      <w:sz w:val="22"/>
      <w:szCs w:val="22"/>
      <w:lang w:eastAsia="en-US"/>
    </w:rPr>
  </w:style>
  <w:style w:type="table" w:styleId="Mriekatabuky">
    <w:name w:val="Table Grid"/>
    <w:basedOn w:val="Normlnatabuka"/>
    <w:rsid w:val="009A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FA33F3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1EB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F1EB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ustynormal">
    <w:name w:val="husty normal"/>
    <w:basedOn w:val="Normlny"/>
    <w:rsid w:val="005573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etk_KOCIDE 2000_final_16122024" edit="true"/>
    <f:field ref="objsubject" par="" text="" edit="true"/>
    <f:field ref="objcreatedby" par="" text="Černajová, Lucia, Ing."/>
    <f:field ref="objcreatedat" par="" date="2024-12-16T18:52:56" text="16.12.2024 18:52:56"/>
    <f:field ref="objchangedby" par="" text="Černajová, Lucia, Ing."/>
    <f:field ref="objmodifiedat" par="" date="2024-12-16T18:54:18" text="16.12.2024 18:54:18"/>
    <f:field ref="doc_FSCFOLIO_1_1001_FieldDocumentNumber" par="" text=""/>
    <f:field ref="doc_FSCFOLIO_1_1001_FieldSubject" par="" text="" edit="true"/>
    <f:field ref="FSCFOLIO_1_1001_FieldCurrentUser" par="" text="Ing. Zuzana Kavalová"/>
    <f:field ref="CCAPRECONFIG_15_1001_Objektname" par="" text="etk_KOCIDE 2000_final_1612202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uksup</Company>
  <LinksUpToDate>false</LinksUpToDate>
  <CharactersWithSpaces>10380</CharactersWithSpaces>
  <SharedDoc>false</SharedDoc>
  <HLinks>
    <vt:vector size="6" baseType="variant"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mailto:ntic@ntic.sk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Ondrejčíková Zora Ing. PhD.</dc:creator>
  <cp:keywords/>
  <cp:lastModifiedBy>Kavalová Zuzana</cp:lastModifiedBy>
  <cp:revision>2</cp:revision>
  <dcterms:created xsi:type="dcterms:W3CDTF">2024-12-19T05:05:00Z</dcterms:created>
  <dcterms:modified xsi:type="dcterms:W3CDTF">2024-12-19T05:05:00Z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Ing. Lucia Černajová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16. 12. 2024, 18:52</vt:lpwstr>
  </property>
  <property fmtid="{D5CDD505-2E9C-101B-9397-08002B2CF9AE}" pid="65" name="FSC#SKEDITIONREG@103.510:curruserrolegroup">
    <vt:lpwstr>Oddelenie autorizácie POR a legislatívy</vt:lpwstr>
  </property>
  <property fmtid="{D5CDD505-2E9C-101B-9397-08002B2CF9AE}" pid="66" name="FSC#SKEDITIONREG@103.510:currusersubst">
    <vt:lpwstr>Ing. Zuzana Kavalová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Bratislava-Nové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martin.mojzis@svpu.sk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Ústredný kontrolný a skúšobný ústav poľnohospodársky v Bratislave</vt:lpwstr>
  </property>
  <property fmtid="{D5CDD505-2E9C-101B-9397-08002B2CF9AE}" pid="75" name="FSC#SKEDITIONREG@103.510:sk_org_ico">
    <vt:lpwstr>00156582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Matúškova 2142/21</vt:lpwstr>
  </property>
  <property fmtid="{D5CDD505-2E9C-101B-9397-08002B2CF9AE}" pid="80" name="FSC#SKEDITIONREG@103.510:sk_org_zip">
    <vt:lpwstr/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16. 12. 2024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16.12.2024, 18:52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Černajová, Lucia, Ing.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251 (Oddelenie autorizácie POR a legislatívy)</vt:lpwstr>
  </property>
  <property fmtid="{D5CDD505-2E9C-101B-9397-08002B2CF9AE}" pid="342" name="FSC#COOELAK@1.1001:CreatedAt">
    <vt:lpwstr>16.12.2024</vt:lpwstr>
  </property>
  <property fmtid="{D5CDD505-2E9C-101B-9397-08002B2CF9AE}" pid="343" name="FSC#COOELAK@1.1001:OU">
    <vt:lpwstr>251 (Oddelenie autorizácie POR 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*COO.2296.101.3.11451253*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vedúci</vt:lpwstr>
  </property>
  <property fmtid="{D5CDD505-2E9C-101B-9397-08002B2CF9AE}" pid="362" name="FSC#COOELAK@1.1001:CurrentUserEmail">
    <vt:lpwstr>Zuzana.kavalova@uksup.sk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COO.2296.101.3.11451253</vt:lpwstr>
  </property>
  <property fmtid="{D5CDD505-2E9C-101B-9397-08002B2CF9AE}" pid="395" name="FSC#FSCFOLIO@1.1001:docpropproject">
    <vt:lpwstr/>
  </property>
</Properties>
</file>