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3D7" w14:textId="77777777" w:rsidR="00A83F1E" w:rsidRPr="0064302A" w:rsidRDefault="00A83F1E" w:rsidP="00A83F1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6A6A6"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 na ochranu rastlín pre profesionálnych používateľov</w:t>
      </w:r>
    </w:p>
    <w:p w14:paraId="74EC7DB5" w14:textId="77777777" w:rsidR="00A83F1E" w:rsidRPr="00EA7E65" w:rsidRDefault="00DD355E" w:rsidP="00A83F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position w:val="7"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bCs/>
          <w:kern w:val="1"/>
          <w:sz w:val="40"/>
          <w:szCs w:val="40"/>
          <w:lang w:eastAsia="cs-CZ"/>
        </w:rPr>
        <w:t>NEEMAZAL</w:t>
      </w:r>
      <w:r w:rsidR="00A83F1E" w:rsidRPr="00EA7E65">
        <w:rPr>
          <w:rFonts w:ascii="Times New Roman" w:eastAsia="Times New Roman" w:hAnsi="Times New Roman"/>
          <w:b/>
          <w:bCs/>
          <w:kern w:val="1"/>
          <w:sz w:val="40"/>
          <w:szCs w:val="40"/>
          <w:lang w:eastAsia="cs-CZ"/>
        </w:rPr>
        <w:t>-T/S</w:t>
      </w:r>
      <w:r w:rsidR="00A83F1E" w:rsidRPr="00EA7E65">
        <w:rPr>
          <w:rFonts w:ascii="Times New Roman" w:eastAsia="Times New Roman" w:hAnsi="Times New Roman"/>
          <w:bCs/>
          <w:kern w:val="1"/>
          <w:position w:val="7"/>
          <w:sz w:val="40"/>
          <w:szCs w:val="40"/>
          <w:lang w:eastAsia="cs-CZ"/>
        </w:rPr>
        <w:t>®</w:t>
      </w:r>
    </w:p>
    <w:p w14:paraId="2F9F8836" w14:textId="77777777" w:rsidR="00A83F1E" w:rsidRPr="0064302A" w:rsidRDefault="00A83F1E" w:rsidP="00A83F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2533982D" w14:textId="6A241736" w:rsidR="00A26F37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Insekticíd, </w:t>
      </w:r>
      <w:proofErr w:type="spellStart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akaricíd</w:t>
      </w:r>
      <w:proofErr w:type="spellEnd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vo forme</w:t>
      </w:r>
      <w:r w:rsidRPr="006430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 xml:space="preserve"> </w:t>
      </w:r>
      <w:r w:rsidR="00D854FC"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>emulzného koncentrátu (EC)</w:t>
      </w:r>
      <w:r w:rsidRPr="006430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 xml:space="preserve"> </w:t>
      </w:r>
      <w:r w:rsidR="00D854FC"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 xml:space="preserve">z </w:t>
      </w: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rastlinného extraktu zo semien tropického stromu </w:t>
      </w:r>
      <w:proofErr w:type="spellStart"/>
      <w:r w:rsidRPr="00EA7E65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Antelaea</w:t>
      </w:r>
      <w:proofErr w:type="spellEnd"/>
      <w:r w:rsidRPr="00EA7E65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EA7E65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azadirachta</w:t>
      </w:r>
      <w:proofErr w:type="spellEnd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určený na ošetrenie 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zemiak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ov, 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bylin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iek (okrem pažítky), 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špenát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u, kapusty, kapusty čínskej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 kel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u ružičkového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a kel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u kučeravého, tekvice, uhorky, cukety, 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rajčiak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a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 baklažán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u a </w:t>
      </w:r>
      <w:proofErr w:type="spellStart"/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jadrov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ín</w:t>
      </w:r>
      <w:proofErr w:type="spellEnd"/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(okrem </w:t>
      </w:r>
      <w:r w:rsidR="00A26F37"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hrušiek)</w:t>
      </w:r>
      <w:r w:rsidR="000568E3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 viniča</w:t>
      </w:r>
      <w:r w:rsidR="00A26F37"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.</w:t>
      </w:r>
      <w:r w:rsidR="00A26F37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</w:p>
    <w:p w14:paraId="248BE3B6" w14:textId="77777777" w:rsidR="00A26F37" w:rsidRDefault="00A26F37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</w:p>
    <w:p w14:paraId="68E04B69" w14:textId="77777777" w:rsidR="00A83F1E" w:rsidRPr="0064302A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ÚČINNÁ LÁTKA:</w:t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276"/>
        <w:gridCol w:w="6095"/>
      </w:tblGrid>
      <w:tr w:rsidR="00A83F1E" w:rsidRPr="00487426" w14:paraId="7D3F3151" w14:textId="77777777" w:rsidTr="003626A1">
        <w:tc>
          <w:tcPr>
            <w:tcW w:w="1900" w:type="dxa"/>
            <w:shd w:val="clear" w:color="auto" w:fill="FFFFFF"/>
          </w:tcPr>
          <w:p w14:paraId="7FB9D774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</w:pPr>
            <w:proofErr w:type="spellStart"/>
            <w:r w:rsidRPr="0064302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>Azadirachtin</w:t>
            </w:r>
            <w:proofErr w:type="spellEnd"/>
            <w:r w:rsidRPr="0064302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178B74F4" w14:textId="77777777" w:rsidR="00A83F1E" w:rsidRPr="00A87748" w:rsidRDefault="00A83F1E" w:rsidP="003626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</w:pPr>
            <w:r w:rsidRPr="00A8774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>10</w:t>
            </w:r>
            <w:r w:rsidR="002E1DCC" w:rsidRPr="00A8774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>,6</w:t>
            </w:r>
            <w:r w:rsidRPr="00A87748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 g/l</w:t>
            </w:r>
          </w:p>
          <w:p w14:paraId="5C127933" w14:textId="3E4A9355" w:rsidR="00A83F1E" w:rsidRPr="0064302A" w:rsidRDefault="00A83F1E" w:rsidP="003626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64302A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(1</w:t>
            </w:r>
            <w:r w:rsidR="00DD355E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,1</w:t>
            </w:r>
            <w:r w:rsidR="0081622B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 </w:t>
            </w:r>
            <w:r w:rsidRPr="0064302A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%</w:t>
            </w:r>
            <w:r w:rsidR="0081622B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 hm</w:t>
            </w:r>
            <w:r w:rsidRPr="0064302A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14:paraId="2C92226B" w14:textId="5C765C1D" w:rsidR="00A83F1E" w:rsidRPr="004937E6" w:rsidRDefault="00A83F1E" w:rsidP="00DD35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</w:tbl>
    <w:p w14:paraId="7C53F771" w14:textId="77777777" w:rsidR="00A83F1E" w:rsidRPr="0064302A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</w:p>
    <w:p w14:paraId="3C48B68B" w14:textId="77777777" w:rsidR="00AE6E2A" w:rsidRPr="00487426" w:rsidRDefault="00AE6E2A" w:rsidP="00AE6E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487426">
        <w:rPr>
          <w:rFonts w:ascii="Times New Roman" w:eastAsia="Times New Roman" w:hAnsi="Times New Roman"/>
          <w:b/>
          <w:kern w:val="28"/>
          <w:sz w:val="24"/>
          <w:szCs w:val="24"/>
        </w:rPr>
        <w:t>Látky nebezpečné pre zdravie, ktoré prispievajú ku klasifikácii prípravku</w:t>
      </w:r>
      <w:r w:rsidRPr="00487426">
        <w:rPr>
          <w:rFonts w:ascii="Times New Roman" w:hAnsi="Times New Roman"/>
          <w:sz w:val="24"/>
          <w:szCs w:val="24"/>
        </w:rPr>
        <w:t>: nerelevantné</w:t>
      </w:r>
    </w:p>
    <w:p w14:paraId="4C8FBC26" w14:textId="77777777" w:rsidR="00AE6E2A" w:rsidRPr="00487426" w:rsidRDefault="00AE6E2A" w:rsidP="00A83F1E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b/>
          <w:bCs/>
          <w:caps/>
          <w:kern w:val="1"/>
          <w:sz w:val="24"/>
          <w:szCs w:val="24"/>
          <w:lang w:eastAsia="cs-CZ"/>
        </w:rPr>
      </w:pPr>
    </w:p>
    <w:p w14:paraId="4131ECD9" w14:textId="148D18D0" w:rsidR="003A7FEF" w:rsidRPr="003A7FEF" w:rsidRDefault="003A7FEF" w:rsidP="003A7FEF">
      <w:pPr>
        <w:jc w:val="both"/>
        <w:rPr>
          <w:rFonts w:ascii="Times New Roman" w:hAnsi="Times New Roman"/>
          <w:b/>
          <w:sz w:val="24"/>
          <w:szCs w:val="24"/>
        </w:rPr>
      </w:pPr>
      <w:r w:rsidRPr="00487426">
        <w:rPr>
          <w:rFonts w:ascii="Times New Roman" w:eastAsia="Times New Roman" w:hAnsi="Times New Roman"/>
          <w:b/>
          <w:caps/>
          <w:kern w:val="24"/>
          <w:sz w:val="24"/>
          <w:szCs w:val="24"/>
          <w:lang w:eastAsia="cs-CZ"/>
        </w:rPr>
        <w:t>Označenie prípravku</w:t>
      </w:r>
      <w:r w:rsidR="00126CDA">
        <w:rPr>
          <w:rFonts w:ascii="Times New Roman" w:eastAsia="Times New Roman" w:hAnsi="Times New Roman"/>
          <w:b/>
          <w:caps/>
          <w:kern w:val="24"/>
          <w:sz w:val="24"/>
          <w:szCs w:val="24"/>
          <w:lang w:eastAsia="cs-CZ"/>
        </w:rPr>
        <w:t>:</w:t>
      </w:r>
    </w:p>
    <w:tbl>
      <w:tblPr>
        <w:tblpPr w:leftFromText="141" w:rightFromText="141" w:vertAnchor="text" w:tblpY="1"/>
        <w:tblOverlap w:val="never"/>
        <w:tblW w:w="2410" w:type="dxa"/>
        <w:tblLook w:val="00A0" w:firstRow="1" w:lastRow="0" w:firstColumn="1" w:lastColumn="0" w:noHBand="0" w:noVBand="0"/>
      </w:tblPr>
      <w:tblGrid>
        <w:gridCol w:w="2410"/>
      </w:tblGrid>
      <w:tr w:rsidR="003A7FEF" w:rsidRPr="005B27AB" w14:paraId="571DBD7B" w14:textId="77777777" w:rsidTr="00DD355E">
        <w:tc>
          <w:tcPr>
            <w:tcW w:w="2410" w:type="dxa"/>
          </w:tcPr>
          <w:p w14:paraId="33582204" w14:textId="77777777" w:rsidR="003A7FEF" w:rsidRPr="005B27AB" w:rsidRDefault="00DD305C" w:rsidP="00DD355E">
            <w:pPr>
              <w:tabs>
                <w:tab w:val="left" w:pos="1008"/>
              </w:tabs>
              <w:spacing w:before="40" w:after="40"/>
              <w:jc w:val="center"/>
              <w:rPr>
                <w:sz w:val="24"/>
                <w:szCs w:val="24"/>
                <w:lang w:eastAsia="sk-SK"/>
              </w:rPr>
            </w:pPr>
            <w:r w:rsidRPr="003A7FEF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7E42CA6" wp14:editId="27919B9F">
                  <wp:extent cx="685800" cy="685800"/>
                  <wp:effectExtent l="0" t="0" r="0" b="0"/>
                  <wp:docPr id="1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EF" w:rsidRPr="005B27AB" w14:paraId="7AB6D4D4" w14:textId="77777777" w:rsidTr="00DD355E">
        <w:tc>
          <w:tcPr>
            <w:tcW w:w="2410" w:type="dxa"/>
          </w:tcPr>
          <w:p w14:paraId="2AFB0335" w14:textId="77777777" w:rsidR="003A7FEF" w:rsidRPr="00DD355E" w:rsidRDefault="003A7FEF" w:rsidP="00DD355E">
            <w:pPr>
              <w:tabs>
                <w:tab w:val="left" w:pos="1008"/>
              </w:tabs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D355E">
              <w:rPr>
                <w:rFonts w:ascii="Times New Roman" w:hAnsi="Times New Roman"/>
                <w:sz w:val="20"/>
                <w:szCs w:val="20"/>
                <w:lang w:eastAsia="sk-SK"/>
              </w:rPr>
              <w:t>GHS09</w:t>
            </w:r>
          </w:p>
        </w:tc>
      </w:tr>
    </w:tbl>
    <w:p w14:paraId="530FBB48" w14:textId="77777777" w:rsidR="003A7FEF" w:rsidRPr="00DD355E" w:rsidRDefault="00DD355E" w:rsidP="00A8774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br w:type="textWrapping" w:clear="all"/>
      </w:r>
      <w:r w:rsidR="003A7FEF" w:rsidRPr="00DD355E">
        <w:rPr>
          <w:rFonts w:ascii="Times New Roman" w:eastAsia="Times New Roman" w:hAnsi="Times New Roman"/>
          <w:b/>
          <w:bCs/>
          <w:kern w:val="24"/>
          <w:sz w:val="28"/>
          <w:szCs w:val="28"/>
          <w:lang w:eastAsia="cs-CZ"/>
        </w:rPr>
        <w:t>Pozor</w:t>
      </w:r>
    </w:p>
    <w:tbl>
      <w:tblPr>
        <w:tblW w:w="9053" w:type="dxa"/>
        <w:tblInd w:w="-34" w:type="dxa"/>
        <w:tblLook w:val="00A0" w:firstRow="1" w:lastRow="0" w:firstColumn="1" w:lastColumn="0" w:noHBand="0" w:noVBand="0"/>
      </w:tblPr>
      <w:tblGrid>
        <w:gridCol w:w="1276"/>
        <w:gridCol w:w="7777"/>
      </w:tblGrid>
      <w:tr w:rsidR="003A7FEF" w:rsidRPr="003A7FEF" w14:paraId="4CAC0DDF" w14:textId="77777777" w:rsidTr="003A7FEF">
        <w:tc>
          <w:tcPr>
            <w:tcW w:w="1276" w:type="dxa"/>
          </w:tcPr>
          <w:p w14:paraId="1D909326" w14:textId="4147CADE" w:rsidR="003A7FEF" w:rsidRPr="00AE6E2A" w:rsidRDefault="003A7FEF" w:rsidP="00883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H410</w:t>
            </w:r>
          </w:p>
        </w:tc>
        <w:tc>
          <w:tcPr>
            <w:tcW w:w="7777" w:type="dxa"/>
          </w:tcPr>
          <w:p w14:paraId="4E69D20D" w14:textId="274C174E" w:rsidR="003A7FEF" w:rsidRPr="00AE6E2A" w:rsidRDefault="00593D3E" w:rsidP="00883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Veľmi toxický pre vodné organizmy, s dlhodobými účinkami.</w:t>
            </w:r>
          </w:p>
        </w:tc>
      </w:tr>
      <w:tr w:rsidR="003A7FEF" w:rsidRPr="003A7FEF" w14:paraId="2145D4F8" w14:textId="77777777" w:rsidTr="003A7FEF">
        <w:tc>
          <w:tcPr>
            <w:tcW w:w="1276" w:type="dxa"/>
          </w:tcPr>
          <w:p w14:paraId="7F9CF2FC" w14:textId="77777777" w:rsidR="003A7FEF" w:rsidRPr="003A7FEF" w:rsidRDefault="003A7FEF" w:rsidP="004874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BFBFBF"/>
                <w:sz w:val="24"/>
                <w:szCs w:val="24"/>
                <w:lang w:eastAsia="sk-SK"/>
              </w:rPr>
            </w:pPr>
            <w:r w:rsidRPr="003A7FE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EUH208</w:t>
            </w:r>
          </w:p>
        </w:tc>
        <w:tc>
          <w:tcPr>
            <w:tcW w:w="7777" w:type="dxa"/>
          </w:tcPr>
          <w:p w14:paraId="4322989F" w14:textId="211A51E1" w:rsidR="003A7FEF" w:rsidRPr="003A7FEF" w:rsidRDefault="003A7FEF" w:rsidP="004874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6A6A6"/>
                <w:sz w:val="24"/>
                <w:szCs w:val="24"/>
                <w:lang w:eastAsia="sk-SK"/>
              </w:rPr>
            </w:pPr>
            <w:r w:rsidRPr="003A7FEF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 xml:space="preserve">Obsahuje </w:t>
            </w:r>
            <w:proofErr w:type="spellStart"/>
            <w:r w:rsidR="00CD614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a</w:t>
            </w:r>
            <w:r w:rsidRPr="003A7FEF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zadirachtin</w:t>
            </w:r>
            <w:proofErr w:type="spellEnd"/>
            <w:r w:rsidRPr="003A7FEF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.</w:t>
            </w:r>
            <w:r w:rsidR="00593D3E">
              <w:t xml:space="preserve"> </w:t>
            </w:r>
            <w:r w:rsidR="00593D3E" w:rsidRPr="00593D3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Môže vyvolať alergickú reakciu.</w:t>
            </w:r>
          </w:p>
        </w:tc>
      </w:tr>
      <w:tr w:rsidR="003A7FEF" w:rsidRPr="003A7FEF" w14:paraId="31AB7A98" w14:textId="77777777" w:rsidTr="003A7FEF">
        <w:tc>
          <w:tcPr>
            <w:tcW w:w="1276" w:type="dxa"/>
          </w:tcPr>
          <w:p w14:paraId="0F07F355" w14:textId="77777777" w:rsidR="003A7FEF" w:rsidRPr="003A7FEF" w:rsidRDefault="003A7FEF" w:rsidP="00487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A7FE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EUH401 </w:t>
            </w:r>
          </w:p>
        </w:tc>
        <w:tc>
          <w:tcPr>
            <w:tcW w:w="7777" w:type="dxa"/>
          </w:tcPr>
          <w:p w14:paraId="3F0EB110" w14:textId="77777777" w:rsidR="003A7FEF" w:rsidRPr="003A7FEF" w:rsidRDefault="003A7FEF" w:rsidP="004874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6A6A6"/>
                <w:sz w:val="24"/>
                <w:szCs w:val="24"/>
                <w:lang w:eastAsia="sk-SK"/>
              </w:rPr>
            </w:pPr>
            <w:r w:rsidRPr="003A7FE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Dodržiavajte návod na používanie, aby ste zabránili vzniku rizík pre zdravie ľudí a životné prostredie.</w:t>
            </w:r>
          </w:p>
        </w:tc>
      </w:tr>
      <w:tr w:rsidR="003A7FEF" w:rsidRPr="003A7FEF" w14:paraId="7B36F1FE" w14:textId="77777777" w:rsidTr="003A7FEF">
        <w:tc>
          <w:tcPr>
            <w:tcW w:w="1276" w:type="dxa"/>
          </w:tcPr>
          <w:p w14:paraId="1A8AF383" w14:textId="77777777" w:rsidR="003A7FEF" w:rsidRPr="00AE6E2A" w:rsidRDefault="003A7FEF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="00593D3E"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7777" w:type="dxa"/>
          </w:tcPr>
          <w:p w14:paraId="5FAC9758" w14:textId="77777777" w:rsidR="003A7FEF" w:rsidRPr="00AE6E2A" w:rsidRDefault="004221EF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Uchovávajte mimo dosahu detí.</w:t>
            </w:r>
          </w:p>
        </w:tc>
      </w:tr>
      <w:tr w:rsidR="00593D3E" w:rsidRPr="003A7FEF" w14:paraId="301B4F13" w14:textId="77777777" w:rsidTr="003A7FEF">
        <w:tc>
          <w:tcPr>
            <w:tcW w:w="1276" w:type="dxa"/>
          </w:tcPr>
          <w:p w14:paraId="632D469B" w14:textId="713EB008" w:rsidR="00C35BE2" w:rsidRDefault="00C35BE2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P270</w:t>
            </w:r>
          </w:p>
          <w:p w14:paraId="168AEE8E" w14:textId="70B176F3" w:rsidR="0081622B" w:rsidRDefault="0081622B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P273</w:t>
            </w:r>
          </w:p>
          <w:p w14:paraId="05EE941D" w14:textId="77777777" w:rsidR="00593D3E" w:rsidRPr="00AE6E2A" w:rsidRDefault="00593D3E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P280</w:t>
            </w:r>
          </w:p>
        </w:tc>
        <w:tc>
          <w:tcPr>
            <w:tcW w:w="7777" w:type="dxa"/>
          </w:tcPr>
          <w:p w14:paraId="77CB0379" w14:textId="0E2B5035" w:rsidR="00C35BE2" w:rsidRDefault="0013551B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3551B">
              <w:rPr>
                <w:rFonts w:ascii="Times New Roman" w:hAnsi="Times New Roman"/>
                <w:sz w:val="24"/>
                <w:szCs w:val="24"/>
                <w:lang w:eastAsia="sk-SK"/>
              </w:rPr>
              <w:t>Pri používaní výrobku nejedzte, nepite ani nefajčite.</w:t>
            </w:r>
          </w:p>
          <w:p w14:paraId="6AEE8225" w14:textId="6867F912" w:rsidR="0081622B" w:rsidRDefault="0081622B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Zabráňte uvoľneniu do životného prostredia</w:t>
            </w:r>
          </w:p>
          <w:p w14:paraId="2CB4D34F" w14:textId="77777777" w:rsidR="00593D3E" w:rsidRPr="00AE6E2A" w:rsidRDefault="004221EF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Noste ochranné rukavice/ochranný odev/ochranné okuliare/ochranu tváre.</w:t>
            </w:r>
          </w:p>
        </w:tc>
      </w:tr>
      <w:tr w:rsidR="00593D3E" w:rsidRPr="003A7FEF" w14:paraId="3427E345" w14:textId="77777777" w:rsidTr="003A7FEF">
        <w:tc>
          <w:tcPr>
            <w:tcW w:w="1276" w:type="dxa"/>
          </w:tcPr>
          <w:p w14:paraId="20203BAB" w14:textId="77777777" w:rsidR="00593D3E" w:rsidRPr="00AE6E2A" w:rsidRDefault="00593D3E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P391</w:t>
            </w:r>
          </w:p>
        </w:tc>
        <w:tc>
          <w:tcPr>
            <w:tcW w:w="7777" w:type="dxa"/>
          </w:tcPr>
          <w:p w14:paraId="0F9DCF57" w14:textId="77777777" w:rsidR="00593D3E" w:rsidRPr="00AE6E2A" w:rsidRDefault="00593D3E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Zozbierajte uniknutý produkt.</w:t>
            </w:r>
          </w:p>
        </w:tc>
      </w:tr>
      <w:tr w:rsidR="00593D3E" w:rsidRPr="003A7FEF" w14:paraId="37DAC17D" w14:textId="77777777" w:rsidTr="003A7FEF">
        <w:tc>
          <w:tcPr>
            <w:tcW w:w="1276" w:type="dxa"/>
          </w:tcPr>
          <w:p w14:paraId="79469D6A" w14:textId="77777777" w:rsidR="00593D3E" w:rsidRPr="00AE6E2A" w:rsidRDefault="00593D3E" w:rsidP="0048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P501</w:t>
            </w:r>
          </w:p>
        </w:tc>
        <w:tc>
          <w:tcPr>
            <w:tcW w:w="7777" w:type="dxa"/>
          </w:tcPr>
          <w:p w14:paraId="2511D310" w14:textId="04CB8A62" w:rsidR="00593D3E" w:rsidRPr="00AE6E2A" w:rsidRDefault="008D5110" w:rsidP="0050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D5110">
              <w:rPr>
                <w:rFonts w:ascii="Times New Roman" w:hAnsi="Times New Roman"/>
                <w:sz w:val="24"/>
                <w:szCs w:val="24"/>
                <w:lang w:eastAsia="sk-SK"/>
              </w:rPr>
              <w:t>Zneškodnite obsah/nádobu na skládku nebezpečného odpadu alebo odovzdajte na likvidáciu subjektu, ktorý má oprávnenie na zber, recykláciu a</w:t>
            </w:r>
            <w:r w:rsidR="00505D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8D5110">
              <w:rPr>
                <w:rFonts w:ascii="Times New Roman" w:hAnsi="Times New Roman"/>
                <w:sz w:val="24"/>
                <w:szCs w:val="24"/>
                <w:lang w:eastAsia="sk-SK"/>
              </w:rPr>
              <w:t>zneškodňovanie prázdnych obalov v súlade s platným zákonom o odpadoch</w:t>
            </w:r>
            <w:r w:rsidR="00593D3E" w:rsidRPr="00AE6E2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5E3DA67C" w14:textId="77777777" w:rsidR="00A266B2" w:rsidRDefault="00A266B2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</w:pPr>
    </w:p>
    <w:p w14:paraId="7E28C739" w14:textId="338756BA" w:rsidR="000A3F44" w:rsidRPr="003A7FEF" w:rsidRDefault="000A3F44" w:rsidP="00487426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SP1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ab/>
      </w:r>
      <w:r w:rsidRPr="000A3F44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Neznečisťujte vodu prípravkom alebo jeho obalom. (Nečistite aplikačné zariadenia v blízkosti povrchových vôd/zabráňte kontaminácii prostredníctvom odtokových kanálov poľnohospodárskych dvorov a </w:t>
      </w:r>
      <w:r w:rsidR="00126CDA" w:rsidRPr="00126CDA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vozoviek</w:t>
      </w:r>
      <w:r w:rsidRPr="000A3F44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).</w:t>
      </w:r>
    </w:p>
    <w:p w14:paraId="7D6FD049" w14:textId="069FFEC0" w:rsidR="000A3F44" w:rsidRDefault="00E86052" w:rsidP="00E86052">
      <w:pPr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</w:pP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SPe3 </w:t>
      </w: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ab/>
        <w:t>Z dôvodu ochrany vodných organizmov udržiavajte medzi ošetrovanou plochou a</w:t>
      </w:r>
      <w:r w:rsidR="00465A29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 </w:t>
      </w: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povrchovými  vodnými plochami ochranný pás zeme pre </w:t>
      </w:r>
      <w:proofErr w:type="spellStart"/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jadroviny</w:t>
      </w:r>
      <w:proofErr w:type="spellEnd"/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v dĺžke 20 m (15 m s 50%, 10 m s 75% a 5 m s 90% redukciou</w:t>
      </w:r>
      <w:r w:rsidR="00C35BE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úletu</w:t>
      </w: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), pre ostatné plodiny ochranný pás zeme v dĺžke 5 m.</w:t>
      </w:r>
    </w:p>
    <w:p w14:paraId="454D1A03" w14:textId="6361C5F3" w:rsidR="00C35BE2" w:rsidRDefault="00C35BE2" w:rsidP="00E86052">
      <w:pPr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SPe3 </w:t>
      </w:r>
      <w:proofErr w:type="spellStart"/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Jadroviny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kôstkoviny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: Z dôvodu ochrany necielených článkonožcov udržiavajte medzi ošetrovanou plochou a neobhospodarovanou zónou ochranný pás zeme v dĺžke 20 m (</w:t>
      </w: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15 m s 50%, 10 m s 75% redukciou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úletu. Pri </w:t>
      </w: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90% redukci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i úletu nie je potrebný ochranný pás zeme.</w:t>
      </w:r>
      <w:r w:rsidRPr="00E86052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.</w:t>
      </w:r>
    </w:p>
    <w:p w14:paraId="0ADF87E7" w14:textId="77777777" w:rsidR="0081622B" w:rsidRDefault="0081622B" w:rsidP="00DD355E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45968704" w14:textId="77777777" w:rsidR="00DD355E" w:rsidRPr="0081622B" w:rsidRDefault="00DD355E" w:rsidP="00DD355E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BA4A6D">
        <w:rPr>
          <w:rFonts w:ascii="Times New Roman" w:hAnsi="Times New Roman"/>
          <w:b/>
          <w:sz w:val="24"/>
          <w:szCs w:val="24"/>
        </w:rPr>
        <w:lastRenderedPageBreak/>
        <w:t xml:space="preserve">Z4 </w:t>
      </w:r>
      <w:r w:rsidRPr="00BA4A6D">
        <w:rPr>
          <w:rFonts w:ascii="Times New Roman" w:hAnsi="Times New Roman"/>
          <w:b/>
          <w:color w:val="37464F"/>
          <w:sz w:val="24"/>
          <w:szCs w:val="24"/>
        </w:rPr>
        <w:tab/>
      </w:r>
      <w:r w:rsidRPr="0081622B">
        <w:rPr>
          <w:rFonts w:ascii="Times New Roman" w:hAnsi="Times New Roman"/>
          <w:b/>
          <w:sz w:val="24"/>
          <w:szCs w:val="24"/>
        </w:rPr>
        <w:t>Riziko vyplývajúce z použitia prípravku pri dodržaní predpísanej dávky alebo koncentrácie je pre domáce, hospodárske a voľne žijúce zvieratá relatívne prijateľné.</w:t>
      </w:r>
    </w:p>
    <w:p w14:paraId="6C2CD1D0" w14:textId="77777777" w:rsidR="00DD355E" w:rsidRPr="0081622B" w:rsidRDefault="00DD355E" w:rsidP="0081622B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81622B">
        <w:rPr>
          <w:rFonts w:ascii="Times New Roman" w:hAnsi="Times New Roman"/>
          <w:b/>
          <w:sz w:val="24"/>
          <w:szCs w:val="24"/>
        </w:rPr>
        <w:t>Vt5</w:t>
      </w:r>
      <w:r w:rsidRPr="0081622B">
        <w:rPr>
          <w:b/>
          <w:sz w:val="24"/>
          <w:szCs w:val="24"/>
        </w:rPr>
        <w:tab/>
      </w:r>
      <w:r w:rsidRPr="0081622B">
        <w:rPr>
          <w:rFonts w:ascii="Times New Roman" w:hAnsi="Times New Roman"/>
          <w:b/>
          <w:sz w:val="24"/>
          <w:szCs w:val="24"/>
        </w:rPr>
        <w:t>Riziko vyplývajúce z použitia prípravku pri dodržaní predpísanej dávky alebo koncentrácie je pre vtáky prijateľné.</w:t>
      </w:r>
    </w:p>
    <w:p w14:paraId="0E7A0224" w14:textId="77777777" w:rsidR="00DD355E" w:rsidRPr="0081622B" w:rsidRDefault="00DD355E" w:rsidP="00DD35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22B">
        <w:rPr>
          <w:rFonts w:ascii="Times New Roman" w:hAnsi="Times New Roman"/>
          <w:b/>
          <w:sz w:val="24"/>
          <w:szCs w:val="24"/>
        </w:rPr>
        <w:t>Vo2</w:t>
      </w:r>
      <w:r w:rsidRPr="0081622B">
        <w:rPr>
          <w:b/>
          <w:sz w:val="24"/>
          <w:szCs w:val="24"/>
        </w:rPr>
        <w:tab/>
      </w:r>
      <w:r w:rsidRPr="0081622B">
        <w:rPr>
          <w:rFonts w:ascii="Times New Roman" w:hAnsi="Times New Roman"/>
          <w:b/>
          <w:sz w:val="24"/>
          <w:szCs w:val="24"/>
        </w:rPr>
        <w:t>Pre ryby a ostatné vodné organizmy jedovatý.</w:t>
      </w:r>
    </w:p>
    <w:p w14:paraId="79B0D001" w14:textId="77777777" w:rsidR="00D96B97" w:rsidRPr="0081622B" w:rsidRDefault="00DD355E" w:rsidP="00DD35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22B">
        <w:rPr>
          <w:rFonts w:ascii="Times New Roman" w:hAnsi="Times New Roman"/>
          <w:b/>
          <w:sz w:val="24"/>
          <w:szCs w:val="24"/>
        </w:rPr>
        <w:t>V3</w:t>
      </w:r>
      <w:r w:rsidRPr="0081622B">
        <w:rPr>
          <w:b/>
          <w:sz w:val="24"/>
          <w:szCs w:val="24"/>
        </w:rPr>
        <w:tab/>
      </w:r>
      <w:r w:rsidRPr="0081622B">
        <w:rPr>
          <w:rFonts w:ascii="Times New Roman" w:hAnsi="Times New Roman"/>
          <w:b/>
          <w:sz w:val="24"/>
          <w:szCs w:val="24"/>
        </w:rPr>
        <w:t>Riziko prípravku je prijateľné pre dážďovky a iné pôdne makroorganizmy.</w:t>
      </w:r>
    </w:p>
    <w:p w14:paraId="3C6D4F82" w14:textId="593BAEFB" w:rsidR="0081622B" w:rsidRDefault="00C35BE2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Vč3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ab/>
      </w:r>
      <w:r w:rsidR="0013551B" w:rsidRPr="0013551B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Prípravok pre včely s prijateľným rizikom pri dodržaní predpísanej dávky alebo koncentrácie.</w:t>
      </w:r>
    </w:p>
    <w:p w14:paraId="4CB584AB" w14:textId="5AB6F340" w:rsidR="00C35BE2" w:rsidRDefault="00C35BE2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Prípravok je mierne škodlivý pre populácie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Typhlodromus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pyri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Phytosei</w:t>
      </w:r>
      <w:r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u</w:t>
      </w:r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lus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persimilis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Encarsia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formosa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a 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Aphidius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rhopalosiphi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.</w:t>
      </w:r>
    </w:p>
    <w:p w14:paraId="44A61A80" w14:textId="5C3C1750" w:rsidR="00C35BE2" w:rsidRDefault="00C35BE2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Prípravok je škodlivý pre populácie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Amblyseius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cucumeris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Coccinella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septempunctata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Chrysoperla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carnea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Episyrphus</w:t>
      </w:r>
      <w:proofErr w:type="spellEnd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7808E1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balbeatus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.</w:t>
      </w:r>
    </w:p>
    <w:p w14:paraId="08575007" w14:textId="77777777" w:rsidR="00C35BE2" w:rsidRDefault="00C35BE2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0F28A7A8" w14:textId="2E6726A6" w:rsidR="00682541" w:rsidRDefault="00682541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682541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Zákaz používania prípravku v 1. ochrannom pásme zdrojov pitných vôd!</w:t>
      </w:r>
    </w:p>
    <w:p w14:paraId="13352E18" w14:textId="77777777" w:rsidR="008D5110" w:rsidRPr="002D2993" w:rsidRDefault="008D5110" w:rsidP="008D511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2993">
        <w:rPr>
          <w:rFonts w:ascii="Times New Roman" w:hAnsi="Times New Roman" w:cs="Times New Roman"/>
          <w:sz w:val="24"/>
          <w:szCs w:val="24"/>
        </w:rPr>
        <w:t>Prípravok sa môže použiť v ochrannom pásme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993">
        <w:rPr>
          <w:rFonts w:ascii="Times New Roman" w:hAnsi="Times New Roman" w:cs="Times New Roman"/>
          <w:sz w:val="24"/>
          <w:szCs w:val="24"/>
        </w:rPr>
        <w:t xml:space="preserve"> stupňa vodárenského zdroja povrchových vôd, ak je dodržaná neošetrená zóna v šírke minimálne dvojnásobku šírky koryta toku alebo 50 m široký neošetrený pás smerom k vodnému toku a vodnej ploche a 10 m smerom k najbližšiemu odvodňovaciemu kanálu.</w:t>
      </w:r>
    </w:p>
    <w:p w14:paraId="7A360A5C" w14:textId="77777777" w:rsidR="008D5110" w:rsidRDefault="008D5110" w:rsidP="008D511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2993">
        <w:rPr>
          <w:rFonts w:ascii="Times New Roman" w:hAnsi="Times New Roman" w:cs="Times New Roman"/>
          <w:sz w:val="24"/>
          <w:szCs w:val="24"/>
        </w:rPr>
        <w:t>Prípravok sa nemôže použiť v ochrannom pásme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993">
        <w:rPr>
          <w:rFonts w:ascii="Times New Roman" w:hAnsi="Times New Roman" w:cs="Times New Roman"/>
          <w:sz w:val="24"/>
          <w:szCs w:val="24"/>
        </w:rPr>
        <w:t xml:space="preserve"> stupňa vodárenského zdroja povrchových vôd na svahovitých pozemkoch nad 7°, kde je riziko splavovania prípravku do povrchových vôd, </w:t>
      </w:r>
      <w:proofErr w:type="spellStart"/>
      <w:r w:rsidRPr="002D29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2993">
        <w:rPr>
          <w:rFonts w:ascii="Times New Roman" w:hAnsi="Times New Roman" w:cs="Times New Roman"/>
          <w:sz w:val="24"/>
          <w:szCs w:val="24"/>
        </w:rPr>
        <w:t>. ak sú očakávané dažďové zrážky v priebehu 24 hodín.</w:t>
      </w:r>
    </w:p>
    <w:p w14:paraId="63D28A43" w14:textId="77777777" w:rsidR="00505DD4" w:rsidRDefault="00505DD4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25B4A416" w14:textId="4D2A1E20" w:rsidR="000A3F44" w:rsidRDefault="000A3F44" w:rsidP="004874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0A3F44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Neaplikujte v blízkosti hladín tečúcich a stojatých vôd! </w:t>
      </w:r>
      <w:r w:rsidRPr="00D96B97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Dodržujte ochrannú zónu</w:t>
      </w:r>
      <w:r w:rsidR="00D96B97" w:rsidRPr="00D96B97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!</w:t>
      </w:r>
      <w:r w:rsidRPr="00D96B97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</w:t>
      </w:r>
    </w:p>
    <w:p w14:paraId="1E07A17B" w14:textId="390D74EF" w:rsidR="00487426" w:rsidRDefault="000A3F44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0A3F44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Dbajte o to, aby sa aby sa </w:t>
      </w:r>
      <w:r w:rsidR="00D96B97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prípravok, </w:t>
      </w:r>
      <w:r w:rsidRPr="000A3F44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zvyšky prípravku a jeho obaly v žiadnom prípade nedostal</w:t>
      </w:r>
      <w:r w:rsidR="00D96B97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i</w:t>
      </w:r>
      <w:r w:rsidRPr="000A3F44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do tečúcich a stojatých vôd vo voľnej prírode!</w:t>
      </w:r>
    </w:p>
    <w:p w14:paraId="544BCEF6" w14:textId="77777777" w:rsidR="008D5110" w:rsidRDefault="008D5110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4B35D6B1" w14:textId="6B9649B1" w:rsidR="007808E1" w:rsidRDefault="007808E1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Jadroviny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kôstkoviny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: Z dôvodu ochranu včiel a in</w:t>
      </w:r>
      <w:r w:rsidR="00505DD4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ého opeľujúceho hmyzu aplikujte 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po</w:t>
      </w:r>
      <w:r w:rsidR="00505DD4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ukončení letovej aktivity včiel vo večerných hodinách. Pred aplikáciou zabezpečte, aby v podraste ošetrovaných stromov neboli kvitnúce buriny.</w:t>
      </w:r>
    </w:p>
    <w:p w14:paraId="25CABC15" w14:textId="124206D2" w:rsidR="00682541" w:rsidRDefault="00682541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D439CD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Uložte mimo dosahu zvierat!</w:t>
      </w:r>
    </w:p>
    <w:p w14:paraId="0A0C7198" w14:textId="77777777" w:rsidR="00505DD4" w:rsidRPr="00D439CD" w:rsidRDefault="00505DD4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6D9E47A5" w14:textId="77777777" w:rsidR="00A83F1E" w:rsidRPr="00682541" w:rsidRDefault="00A83F1E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cs-CZ"/>
        </w:rPr>
      </w:pPr>
      <w:r w:rsidRPr="00682541">
        <w:rPr>
          <w:rFonts w:ascii="Times New Roman" w:eastAsia="Times New Roman" w:hAnsi="Times New Roman"/>
          <w:bCs/>
          <w:kern w:val="24"/>
          <w:sz w:val="24"/>
          <w:szCs w:val="24"/>
          <w:lang w:eastAsia="cs-CZ"/>
        </w:rPr>
        <w:t>PRÍPRAVOK V TOMTO VEĽKOSPOTREBITEĽSKOM BALENÍ NESMIE BYŤ PONÚKANÝ ALEBO PREDÁVANÝ ŠIROKEJ VEREJNOSTI!</w:t>
      </w:r>
    </w:p>
    <w:p w14:paraId="6C2F72DC" w14:textId="77777777" w:rsidR="00A83F1E" w:rsidRPr="00A04210" w:rsidRDefault="00A83F1E" w:rsidP="004874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A83F1E" w:rsidRPr="00EA7E65" w14:paraId="562B95AF" w14:textId="77777777" w:rsidTr="003626A1">
        <w:tc>
          <w:tcPr>
            <w:tcW w:w="2977" w:type="dxa"/>
            <w:shd w:val="clear" w:color="auto" w:fill="FFFFFF"/>
          </w:tcPr>
          <w:p w14:paraId="73564DBE" w14:textId="77777777" w:rsidR="00A83F1E" w:rsidRPr="00B851EC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B851EC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Výrobca:</w:t>
            </w:r>
          </w:p>
        </w:tc>
        <w:tc>
          <w:tcPr>
            <w:tcW w:w="6379" w:type="dxa"/>
            <w:shd w:val="clear" w:color="auto" w:fill="FFFFFF"/>
          </w:tcPr>
          <w:p w14:paraId="61BD8B4E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proofErr w:type="spellStart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Trifolio</w:t>
            </w:r>
            <w:proofErr w:type="spellEnd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-M </w:t>
            </w:r>
            <w:proofErr w:type="spellStart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GmbH</w:t>
            </w:r>
            <w:proofErr w:type="spellEnd"/>
          </w:p>
          <w:p w14:paraId="119EBECE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Hans</w:t>
            </w:r>
            <w:proofErr w:type="spellEnd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Wilhelmi</w:t>
            </w:r>
            <w:proofErr w:type="spellEnd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Weg</w:t>
            </w:r>
            <w:proofErr w:type="spellEnd"/>
            <w:r w:rsidRPr="00B851EC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1</w:t>
            </w:r>
          </w:p>
          <w:p w14:paraId="487A45AB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356 33 </w:t>
            </w:r>
            <w:proofErr w:type="spellStart"/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Lahnau</w:t>
            </w:r>
            <w:proofErr w:type="spellEnd"/>
          </w:p>
          <w:p w14:paraId="50F15A8C" w14:textId="49A134FA" w:rsidR="00A83F1E" w:rsidRPr="00EA7E65" w:rsidRDefault="00DD355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Nemecká spolková republika </w:t>
            </w:r>
          </w:p>
        </w:tc>
      </w:tr>
      <w:tr w:rsidR="00A83F1E" w:rsidRPr="00EA7E65" w14:paraId="4603308D" w14:textId="77777777" w:rsidTr="003626A1">
        <w:tc>
          <w:tcPr>
            <w:tcW w:w="9356" w:type="dxa"/>
            <w:gridSpan w:val="2"/>
            <w:shd w:val="clear" w:color="auto" w:fill="FFFFFF"/>
          </w:tcPr>
          <w:p w14:paraId="611A38D5" w14:textId="77777777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color w:val="808080"/>
                <w:kern w:val="1"/>
                <w:sz w:val="24"/>
                <w:szCs w:val="24"/>
                <w:lang w:eastAsia="cs-CZ"/>
              </w:rPr>
            </w:pPr>
          </w:p>
        </w:tc>
      </w:tr>
      <w:tr w:rsidR="00A83F1E" w:rsidRPr="00EA7E65" w14:paraId="2B216202" w14:textId="77777777" w:rsidTr="003626A1">
        <w:tc>
          <w:tcPr>
            <w:tcW w:w="2977" w:type="dxa"/>
            <w:shd w:val="clear" w:color="auto" w:fill="FFFFFF"/>
          </w:tcPr>
          <w:p w14:paraId="036A5DA7" w14:textId="77777777" w:rsidR="00A83F1E" w:rsidRPr="0064302A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Držiteľ autorizácie: </w:t>
            </w:r>
          </w:p>
        </w:tc>
        <w:tc>
          <w:tcPr>
            <w:tcW w:w="6379" w:type="dxa"/>
            <w:shd w:val="clear" w:color="auto" w:fill="FFFFFF"/>
          </w:tcPr>
          <w:p w14:paraId="61074145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Trifolio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-M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GmbH</w:t>
            </w:r>
            <w:proofErr w:type="spellEnd"/>
          </w:p>
          <w:p w14:paraId="034CB016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Hans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Wilhelmi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Weg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1</w:t>
            </w:r>
          </w:p>
          <w:p w14:paraId="6D180949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356 33 </w:t>
            </w:r>
            <w:proofErr w:type="spellStart"/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Lahnau</w:t>
            </w:r>
            <w:proofErr w:type="spellEnd"/>
          </w:p>
          <w:p w14:paraId="22978DA3" w14:textId="6AA5937D" w:rsidR="00A83F1E" w:rsidRPr="00EA7E65" w:rsidRDefault="00DD355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Nemecká spolková republika </w:t>
            </w:r>
          </w:p>
        </w:tc>
      </w:tr>
      <w:tr w:rsidR="00A83F1E" w:rsidRPr="00EA7E65" w14:paraId="02D28FB7" w14:textId="77777777" w:rsidTr="003626A1">
        <w:tc>
          <w:tcPr>
            <w:tcW w:w="9356" w:type="dxa"/>
            <w:gridSpan w:val="2"/>
            <w:shd w:val="clear" w:color="auto" w:fill="FFFFFF"/>
          </w:tcPr>
          <w:p w14:paraId="3AB9BE9E" w14:textId="77777777" w:rsidR="00A83F1E" w:rsidRPr="00EA7E65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A83F1E" w:rsidRPr="00EA7E65" w14:paraId="14BF137D" w14:textId="77777777" w:rsidTr="003626A1">
        <w:tc>
          <w:tcPr>
            <w:tcW w:w="2977" w:type="dxa"/>
            <w:shd w:val="clear" w:color="auto" w:fill="FFFFFF"/>
          </w:tcPr>
          <w:p w14:paraId="62E00A90" w14:textId="77777777" w:rsidR="00A83F1E" w:rsidRPr="0064302A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Poverený zástupca:</w:t>
            </w:r>
          </w:p>
        </w:tc>
        <w:tc>
          <w:tcPr>
            <w:tcW w:w="6379" w:type="dxa"/>
            <w:shd w:val="clear" w:color="auto" w:fill="FFFFFF"/>
          </w:tcPr>
          <w:p w14:paraId="71B5A085" w14:textId="77777777" w:rsidR="00497DCB" w:rsidRDefault="00A83F1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BIOCONT</w:t>
            </w:r>
            <w:r w:rsidR="00DD355E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LABORATORY. </w:t>
            </w:r>
            <w:proofErr w:type="spellStart"/>
            <w:r w:rsidR="00DD355E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spol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 s r. o.</w:t>
            </w:r>
          </w:p>
          <w:p w14:paraId="56AEDF64" w14:textId="77777777" w:rsidR="00497DCB" w:rsidRDefault="00DD355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Mayerova</w:t>
            </w:r>
            <w:proofErr w:type="spellEnd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784</w:t>
            </w:r>
          </w:p>
          <w:p w14:paraId="47CB42ED" w14:textId="77777777" w:rsidR="00497DCB" w:rsidRDefault="00DD355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664 4 </w:t>
            </w:r>
            <w:proofErr w:type="spellStart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Modřice</w:t>
            </w:r>
            <w:proofErr w:type="spellEnd"/>
          </w:p>
          <w:p w14:paraId="5B23EE64" w14:textId="77777777" w:rsidR="00497DCB" w:rsidRDefault="00DD355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Česká republika</w:t>
            </w:r>
          </w:p>
          <w:p w14:paraId="4802212A" w14:textId="6622ABC1" w:rsidR="00A83F1E" w:rsidRPr="0064302A" w:rsidRDefault="00DD355E" w:rsidP="00497DCB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lastRenderedPageBreak/>
              <w:t>Tel.: +420 734 378 346</w:t>
            </w:r>
          </w:p>
        </w:tc>
      </w:tr>
      <w:tr w:rsidR="00A83F1E" w:rsidRPr="00EA7E65" w14:paraId="5406568D" w14:textId="77777777" w:rsidTr="003626A1">
        <w:tc>
          <w:tcPr>
            <w:tcW w:w="2977" w:type="dxa"/>
            <w:shd w:val="clear" w:color="auto" w:fill="FFFFFF"/>
          </w:tcPr>
          <w:p w14:paraId="015B63FA" w14:textId="77777777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shd w:val="clear" w:color="auto" w:fill="FFFFFF"/>
          </w:tcPr>
          <w:p w14:paraId="2A171ED3" w14:textId="77777777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</w:p>
        </w:tc>
      </w:tr>
      <w:tr w:rsidR="00A83F1E" w:rsidRPr="00EA7E65" w14:paraId="7F975CD9" w14:textId="77777777" w:rsidTr="003626A1">
        <w:tc>
          <w:tcPr>
            <w:tcW w:w="2977" w:type="dxa"/>
            <w:shd w:val="clear" w:color="auto" w:fill="FFFFFF"/>
          </w:tcPr>
          <w:p w14:paraId="123332A9" w14:textId="77777777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color w:val="A6A6A6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Číslo autorizácie ÚKSÚP</w:t>
            </w: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14:paraId="512B2781" w14:textId="77777777" w:rsidR="00A83F1E" w:rsidRPr="00A87748" w:rsidRDefault="00A87748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cs-CZ"/>
              </w:rPr>
            </w:pPr>
            <w:r w:rsidRPr="00A87748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cs-CZ"/>
              </w:rPr>
              <w:t>14-05-1466</w:t>
            </w:r>
          </w:p>
        </w:tc>
      </w:tr>
      <w:tr w:rsidR="00A83F1E" w:rsidRPr="00EA7E65" w14:paraId="7C17C4B4" w14:textId="77777777" w:rsidTr="003626A1">
        <w:tc>
          <w:tcPr>
            <w:tcW w:w="2977" w:type="dxa"/>
            <w:shd w:val="clear" w:color="auto" w:fill="FFFFFF"/>
          </w:tcPr>
          <w:p w14:paraId="6CD1DAA1" w14:textId="77777777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shd w:val="clear" w:color="auto" w:fill="FFFFFF"/>
          </w:tcPr>
          <w:p w14:paraId="49BD3E9C" w14:textId="77777777" w:rsidR="00A83F1E" w:rsidRPr="00A87748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</w:p>
        </w:tc>
      </w:tr>
      <w:tr w:rsidR="00A83F1E" w:rsidRPr="00EA7E65" w14:paraId="59BAA141" w14:textId="77777777" w:rsidTr="003626A1">
        <w:tc>
          <w:tcPr>
            <w:tcW w:w="2977" w:type="dxa"/>
            <w:shd w:val="clear" w:color="auto" w:fill="FFFFFF"/>
          </w:tcPr>
          <w:p w14:paraId="36E22C05" w14:textId="77777777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Dátum výroby</w:t>
            </w: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14:paraId="1DBF94C2" w14:textId="77777777" w:rsidR="00A83F1E" w:rsidRPr="00EA7E65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uvedené na obale</w:t>
            </w:r>
          </w:p>
        </w:tc>
      </w:tr>
      <w:tr w:rsidR="00A83F1E" w:rsidRPr="00EA7E65" w14:paraId="7869FC6C" w14:textId="77777777" w:rsidTr="003626A1">
        <w:tc>
          <w:tcPr>
            <w:tcW w:w="2977" w:type="dxa"/>
            <w:shd w:val="clear" w:color="auto" w:fill="FFFFFF"/>
          </w:tcPr>
          <w:p w14:paraId="67C91F17" w14:textId="2FF69269" w:rsidR="00A83F1E" w:rsidRPr="0064302A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Číslo </w:t>
            </w:r>
            <w:r w:rsidR="0081622B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výrobnej </w:t>
            </w: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šarže</w:t>
            </w: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14:paraId="29BAA573" w14:textId="77777777" w:rsidR="00A83F1E" w:rsidRPr="00EA7E65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uvedené na obale</w:t>
            </w:r>
          </w:p>
        </w:tc>
      </w:tr>
      <w:tr w:rsidR="00A83F1E" w:rsidRPr="00EA7E65" w14:paraId="211FF0DA" w14:textId="77777777" w:rsidTr="003626A1">
        <w:tc>
          <w:tcPr>
            <w:tcW w:w="2977" w:type="dxa"/>
            <w:shd w:val="clear" w:color="auto" w:fill="FFFFFF"/>
          </w:tcPr>
          <w:p w14:paraId="1505BEA9" w14:textId="77777777" w:rsidR="00A83F1E" w:rsidRPr="003A3084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3A3084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Balenie: </w:t>
            </w:r>
          </w:p>
        </w:tc>
        <w:tc>
          <w:tcPr>
            <w:tcW w:w="6379" w:type="dxa"/>
            <w:shd w:val="clear" w:color="auto" w:fill="FFFFFF"/>
          </w:tcPr>
          <w:p w14:paraId="187023F3" w14:textId="77777777" w:rsidR="00A83F1E" w:rsidRPr="003A3084" w:rsidRDefault="00A83F1E" w:rsidP="003626A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5 l"/>
              </w:smartTagPr>
              <w:r w:rsidRPr="003A3084">
                <w:rPr>
                  <w:rFonts w:ascii="Times New Roman" w:eastAsia="Batang" w:hAnsi="Times New Roman"/>
                  <w:kern w:val="1"/>
                  <w:sz w:val="24"/>
                  <w:szCs w:val="24"/>
                  <w:lang w:eastAsia="cs-CZ"/>
                </w:rPr>
                <w:t>5 l</w:t>
              </w:r>
            </w:smartTag>
            <w:r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 xml:space="preserve"> a</w:t>
            </w:r>
            <w:r w:rsidRPr="003A3084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3A3084">
                <w:rPr>
                  <w:rFonts w:ascii="Times New Roman" w:eastAsia="Batang" w:hAnsi="Times New Roman"/>
                  <w:kern w:val="1"/>
                  <w:sz w:val="24"/>
                  <w:szCs w:val="24"/>
                  <w:lang w:eastAsia="cs-CZ"/>
                </w:rPr>
                <w:t>25 l</w:t>
              </w:r>
            </w:smartTag>
            <w:r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 xml:space="preserve">  HDPE kanister</w:t>
            </w:r>
          </w:p>
        </w:tc>
      </w:tr>
      <w:tr w:rsidR="00A83F1E" w:rsidRPr="00EA7E65" w14:paraId="15DFA769" w14:textId="77777777" w:rsidTr="003626A1">
        <w:tc>
          <w:tcPr>
            <w:tcW w:w="2977" w:type="dxa"/>
            <w:shd w:val="clear" w:color="auto" w:fill="FFFFFF"/>
          </w:tcPr>
          <w:p w14:paraId="6167B149" w14:textId="47F423AF" w:rsidR="00A83F1E" w:rsidRPr="0064302A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shd w:val="clear" w:color="auto" w:fill="FFFFFF"/>
          </w:tcPr>
          <w:p w14:paraId="62093268" w14:textId="7C09C850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</w:tbl>
    <w:p w14:paraId="402622A3" w14:textId="0DFDD1B3" w:rsidR="00A83F1E" w:rsidRPr="0064302A" w:rsidRDefault="00A83F1E" w:rsidP="00505DD4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cs-CZ"/>
        </w:rPr>
      </w:pPr>
    </w:p>
    <w:p w14:paraId="120BA999" w14:textId="77777777" w:rsidR="00A83F1E" w:rsidRPr="0064302A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® je ochranná známka firmy</w:t>
      </w:r>
      <w:r w:rsidRPr="0064302A">
        <w:rPr>
          <w:rFonts w:ascii="Times New Roman" w:eastAsia="Batang" w:hAnsi="Times New Roman"/>
          <w:bCs/>
          <w:kern w:val="1"/>
          <w:sz w:val="24"/>
          <w:szCs w:val="24"/>
          <w:lang w:eastAsia="cs-CZ"/>
        </w:rPr>
        <w:t xml:space="preserve"> </w:t>
      </w:r>
      <w:proofErr w:type="spellStart"/>
      <w:r w:rsidRPr="0064302A">
        <w:rPr>
          <w:rFonts w:ascii="Times New Roman" w:eastAsia="Batang" w:hAnsi="Times New Roman"/>
          <w:bCs/>
          <w:kern w:val="1"/>
          <w:sz w:val="24"/>
          <w:szCs w:val="24"/>
          <w:lang w:eastAsia="cs-CZ"/>
        </w:rPr>
        <w:t>Trifolio</w:t>
      </w:r>
      <w:proofErr w:type="spellEnd"/>
      <w:r w:rsidRPr="0064302A">
        <w:rPr>
          <w:rFonts w:ascii="Times New Roman" w:eastAsia="Batang" w:hAnsi="Times New Roman"/>
          <w:bCs/>
          <w:kern w:val="1"/>
          <w:sz w:val="24"/>
          <w:szCs w:val="24"/>
          <w:lang w:eastAsia="cs-CZ"/>
        </w:rPr>
        <w:t>-M</w:t>
      </w:r>
    </w:p>
    <w:p w14:paraId="64761903" w14:textId="77777777" w:rsidR="00A83F1E" w:rsidRPr="005B6A53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</w:p>
    <w:p w14:paraId="24C007FE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1D6A1D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PÔSOBENIE  PRÍPRAVKU</w:t>
      </w:r>
    </w:p>
    <w:p w14:paraId="75FF5531" w14:textId="6AC3F45D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Účinná látka </w:t>
      </w:r>
      <w:r w:rsidR="00D854F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(</w:t>
      </w:r>
      <w:r w:rsidR="00D854FC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rastlinný olej na báze obnoviteľných zdrojov)</w:t>
      </w:r>
      <w:r w:rsidR="00D854FC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pôsobí v rastline lokálne systematicky a do tela škodcov sa dostáva pri </w:t>
      </w:r>
      <w:r w:rsidR="00A26F3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cicaní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 </w:t>
      </w:r>
      <w:proofErr w:type="spellStart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požere</w:t>
      </w:r>
      <w:proofErr w:type="spellEnd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. </w:t>
      </w:r>
      <w:r w:rsidR="00D854F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nemá okamžitý toxický efekt, nástup účinku</w:t>
      </w:r>
      <w:r w:rsidR="00926E5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je postupný: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 priebehu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niekoľkých hodín deaktivuje škodcu</w:t>
      </w:r>
      <w:r w:rsidR="00A26F3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.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Škod</w:t>
      </w:r>
      <w:r w:rsidR="00A26F3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livé organizmy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prestanú prijímať potravu a tým aj poškodzovať rastlinu. </w:t>
      </w:r>
      <w:proofErr w:type="spellStart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Azadirachtín</w:t>
      </w:r>
      <w:proofErr w:type="spellEnd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proofErr w:type="spellStart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inhibuje</w:t>
      </w:r>
      <w:proofErr w:type="spellEnd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ich vývoj a zvliekanie, takže po niekoľkých dňoch uhynú.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Pri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proofErr w:type="spellStart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imág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ach</w:t>
      </w:r>
      <w:proofErr w:type="spellEnd"/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(</w:t>
      </w:r>
      <w:r w:rsidR="00A26F3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dospelé jedince </w:t>
      </w:r>
      <w:r w:rsidR="00A26F37"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chrobák</w:t>
      </w:r>
      <w:r w:rsidR="00A26F3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ov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) dochádza výrazne k </w:t>
      </w:r>
      <w:r w:rsidR="00D854F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zníženiu</w:t>
      </w:r>
      <w:r w:rsidR="00D854FC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plodnosti. Kolónie vošiek ešte nejakú dobu na rastline ostávajú, ďalšie vošky sa však už nevyvíjajú. </w:t>
      </w:r>
    </w:p>
    <w:p w14:paraId="5F74224C" w14:textId="77777777" w:rsidR="00A83F1E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0554B43A" w14:textId="77777777" w:rsidR="00A83F1E" w:rsidRPr="0064302A" w:rsidRDefault="00A83F1E" w:rsidP="00552EB6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NÁVOD NA POUŽITIE </w:t>
      </w:r>
    </w:p>
    <w:tbl>
      <w:tblPr>
        <w:tblW w:w="9130" w:type="dxa"/>
        <w:tblInd w:w="8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2181"/>
        <w:gridCol w:w="2409"/>
        <w:gridCol w:w="1276"/>
        <w:gridCol w:w="1275"/>
        <w:gridCol w:w="1989"/>
      </w:tblGrid>
      <w:tr w:rsidR="00A83F1E" w:rsidRPr="00EA7E65" w14:paraId="5E027DC9" w14:textId="77777777" w:rsidTr="00552EB6">
        <w:trPr>
          <w:cantSplit/>
          <w:trHeight w:val="20"/>
          <w:tblHeader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92B6CA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7B332F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Účel použitia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6756B6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Dávka/ha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764647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Ochranná doba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72FA8B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Poznámka</w:t>
            </w:r>
          </w:p>
        </w:tc>
      </w:tr>
      <w:tr w:rsidR="00A83F1E" w:rsidRPr="00EA7E65" w14:paraId="3F2BBDE0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7950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z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emiak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45D" w14:textId="79792E12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ásavka zemiaková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B43" w14:textId="08BFB76D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2,5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B0F7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4 dni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595" w14:textId="77777777" w:rsidR="00A83F1E" w:rsidRPr="00EA7E65" w:rsidRDefault="00A83F1E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9D3146" w:rsidRPr="00EA7E65" w14:paraId="038288C3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00E3" w14:textId="77777777" w:rsidR="009D3146" w:rsidRPr="00F1206D" w:rsidRDefault="009D3146" w:rsidP="00614E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9D314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  <w:t xml:space="preserve">bylinky (okrem pažítky)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505" w14:textId="6988E51B" w:rsidR="009D3146" w:rsidRPr="00EA7E65" w:rsidRDefault="009D3146" w:rsidP="00614E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cs-CZ"/>
              </w:rPr>
            </w:pPr>
            <w:r w:rsidRP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 w:rsidRP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</w:t>
            </w:r>
            <w:r w:rsidR="00A26F3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c</w:t>
            </w:r>
            <w:r w:rsidRP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F45" w14:textId="77777777" w:rsidR="009D3146" w:rsidRPr="00EA7E65" w:rsidRDefault="009D3146" w:rsidP="00614E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 l</w:t>
            </w:r>
          </w:p>
          <w:p w14:paraId="0D04C45D" w14:textId="77777777" w:rsidR="009D3146" w:rsidRPr="00EA7E65" w:rsidRDefault="009D3146" w:rsidP="00614E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E367" w14:textId="2C4B17CD" w:rsidR="009D3146" w:rsidRPr="00EA7E65" w:rsidRDefault="009D3146" w:rsidP="00614E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14</w:t>
            </w:r>
            <w:r w:rsidR="00090680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dní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20F" w14:textId="77777777" w:rsidR="009D3146" w:rsidRPr="00A83F1E" w:rsidRDefault="009D3146" w:rsidP="00614E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poľné podmienky, </w:t>
            </w:r>
          </w:p>
          <w:p w14:paraId="350B09C5" w14:textId="77777777" w:rsidR="009D3146" w:rsidRPr="00EA7E65" w:rsidRDefault="009D3146" w:rsidP="00A07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skleníky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D3146" w:rsidRPr="00F83ABC" w14:paraId="0A489D69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B2D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highlight w:val="magenta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š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penát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C8E0" w14:textId="77777777" w:rsidR="009D3146" w:rsidRPr="007C7ECE" w:rsidRDefault="009D3146" w:rsidP="007C7E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vošky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16D0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F073" w14:textId="2D4E34C4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7</w:t>
            </w:r>
            <w:r w:rsidR="00090680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dní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8CF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9D3146" w:rsidRPr="00EA7E65" w14:paraId="45570603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8CC7" w14:textId="7A0C9C5F" w:rsidR="009D3146" w:rsidRPr="007C7ECE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527C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kapusta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,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4D1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kapusta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čínska, </w:t>
            </w:r>
            <w:r w:rsidRPr="00DE75D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kel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ružičkový</w:t>
            </w:r>
            <w:r w:rsidR="00A26F3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r w:rsidRPr="004262D8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kel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kučeravý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7AA6" w14:textId="16B541A2" w:rsidR="009D3146" w:rsidRPr="00EA7E65" w:rsidRDefault="009D3146" w:rsidP="00A83F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piliarky,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molica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skleníková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94E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 l</w:t>
            </w:r>
          </w:p>
          <w:p w14:paraId="3CA01541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  <w:p w14:paraId="645C26C4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2A55" w14:textId="57DCD539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</w:t>
            </w:r>
            <w:r w:rsidR="00090680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5C1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9D3146" w:rsidRPr="00EA7E65" w14:paraId="7B48353E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A7A" w14:textId="5834BF86" w:rsidR="009D3146" w:rsidRPr="007C7ECE" w:rsidRDefault="00A26F37" w:rsidP="00A26F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t</w:t>
            </w:r>
            <w:r w:rsidR="009D3146"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ekvica, uhork</w:t>
            </w:r>
            <w:r w:rsid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</w:t>
            </w:r>
            <w:r w:rsidR="009D3146"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, cuket</w:t>
            </w:r>
            <w:r w:rsid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71F" w14:textId="77777777" w:rsidR="009D3146" w:rsidRPr="00A83F1E" w:rsidRDefault="009D3146" w:rsidP="00A83F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roztočce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molica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skleníková</w:t>
            </w: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strapky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3112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 l</w:t>
            </w:r>
          </w:p>
          <w:p w14:paraId="125C4D18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  <w:p w14:paraId="7A06451E" w14:textId="77777777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80F7" w14:textId="4DECC150" w:rsidR="009D3146" w:rsidRPr="00EA7E65" w:rsidRDefault="009D3146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</w:t>
            </w:r>
            <w:r w:rsidR="00090680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150" w14:textId="77777777" w:rsidR="009D3146" w:rsidRPr="00EA7E65" w:rsidRDefault="009D3146" w:rsidP="00A07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</w:p>
        </w:tc>
      </w:tr>
      <w:tr w:rsidR="004F7325" w:rsidRPr="00EA7E65" w14:paraId="000C44C4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7D0B" w14:textId="77777777" w:rsidR="004F7325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rajčiak, baklažán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C9AA" w14:textId="77777777" w:rsidR="004F7325" w:rsidRPr="00A83F1E" w:rsidRDefault="004F7325" w:rsidP="00E273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roztočce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molica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skleníková</w:t>
            </w: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strapky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138" w14:textId="77777777" w:rsidR="004F7325" w:rsidRPr="00EA7E65" w:rsidRDefault="004F7325" w:rsidP="00E273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 l</w:t>
            </w:r>
          </w:p>
          <w:p w14:paraId="78C4A36D" w14:textId="77777777" w:rsidR="004F7325" w:rsidRPr="00EA7E65" w:rsidRDefault="004F7325" w:rsidP="00E273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5E8" w14:textId="0EC0F4E1" w:rsidR="004F7325" w:rsidRPr="00EA7E65" w:rsidRDefault="004F7325" w:rsidP="00E273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</w:t>
            </w:r>
            <w:r w:rsidR="00090680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21D" w14:textId="77777777" w:rsidR="004F7325" w:rsidRPr="00815427" w:rsidRDefault="004F7325" w:rsidP="00E273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</w:p>
        </w:tc>
      </w:tr>
      <w:tr w:rsidR="004F7325" w:rsidRPr="00EA7E65" w14:paraId="754C02BA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AD6" w14:textId="77777777" w:rsidR="004F7325" w:rsidRPr="00EA7E65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j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adroviny</w:t>
            </w:r>
            <w:proofErr w:type="spellEnd"/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(okrem</w:t>
            </w:r>
          </w:p>
          <w:p w14:paraId="0A2AA752" w14:textId="77777777" w:rsidR="004F7325" w:rsidRPr="007C7ECE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hrušiek)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48E" w14:textId="10ADD920" w:rsidR="004F7325" w:rsidRPr="00EA7E65" w:rsidRDefault="004F7325" w:rsidP="00A83F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podkopáčiky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nosániky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piliarky,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mínerky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</w:t>
            </w:r>
            <w:r w:rsidR="00CD6ED0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c</w:t>
            </w: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e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752B" w14:textId="1621332D" w:rsidR="004F7325" w:rsidRPr="00EA7E65" w:rsidRDefault="004F7325" w:rsidP="00A26F37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1,5 l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/</w:t>
            </w:r>
            <w:r w:rsidR="00E86052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ha</w:t>
            </w:r>
            <w:r w:rsidR="00A26F3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/ 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 výšky koruny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456" w14:textId="77777777" w:rsidR="004F7325" w:rsidRPr="00EA7E65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062F" w14:textId="77777777" w:rsidR="004F7325" w:rsidRPr="00815427" w:rsidRDefault="004F7325" w:rsidP="00552E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maximálne </w:t>
            </w:r>
            <w:r w:rsidR="00552EB6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18</w:t>
            </w:r>
            <w:r w:rsidR="00FB36CC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l</w:t>
            </w:r>
            <w:r w:rsidR="00517622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/ha</w:t>
            </w:r>
            <w:r w:rsidR="00552EB6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prípravku</w:t>
            </w:r>
            <w:r w:rsidR="00253675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="00FB36CC" w:rsidRPr="00815427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za rok</w:t>
            </w:r>
          </w:p>
        </w:tc>
      </w:tr>
      <w:tr w:rsidR="004F7325" w:rsidRPr="00EA7E65" w14:paraId="54FFD692" w14:textId="77777777" w:rsidTr="00552EB6">
        <w:trPr>
          <w:cantSplit/>
          <w:trHeight w:val="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889E" w14:textId="77777777" w:rsidR="004F7325" w:rsidRPr="00EA7E65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vinič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D05E" w14:textId="77777777" w:rsidR="004F7325" w:rsidRPr="00EA7E65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7E1D" w14:textId="77777777" w:rsidR="004F7325" w:rsidRPr="00EA7E65" w:rsidRDefault="004F7325" w:rsidP="00A83F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 l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0F75" w14:textId="77777777" w:rsidR="004F7325" w:rsidRPr="00EA7E65" w:rsidRDefault="004F7325" w:rsidP="003626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A4B8" w14:textId="6603C82A" w:rsidR="004F7325" w:rsidRPr="00EA7E65" w:rsidRDefault="004F7325" w:rsidP="00A071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škôlky</w:t>
            </w:r>
          </w:p>
        </w:tc>
      </w:tr>
    </w:tbl>
    <w:p w14:paraId="75D793ED" w14:textId="77777777" w:rsidR="007C7ECE" w:rsidRPr="00EA7E65" w:rsidRDefault="007C7EC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6A52D2B9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POKYNY PRE APLIKÁCIU</w:t>
      </w:r>
    </w:p>
    <w:p w14:paraId="066AE524" w14:textId="51FCCB42" w:rsidR="00A83F1E" w:rsidRPr="00EA7E65" w:rsidRDefault="00CD6ED0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Prípravok 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aplikuj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t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e pri napadnutí, resp. pri objavení prvých príznakov škodlivých organizmov. </w:t>
      </w:r>
      <w:r w:rsidR="00DD355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NEEMAZAL-T/S 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účinkuje najlepšie na ranné štádiá škodlivého hmyzu, preto je dôležité </w:t>
      </w:r>
      <w:r w:rsidR="00926E5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skutočniť</w:t>
      </w:r>
      <w:r w:rsidR="00926E55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ošetrenie bezprostredne po vyliahnutí lariev. </w:t>
      </w:r>
    </w:p>
    <w:p w14:paraId="4DE55910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8D1B8DB" w14:textId="78015BDF" w:rsidR="00431A85" w:rsidRDefault="00A83F1E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Zemiak</w:t>
      </w:r>
    </w:p>
    <w:p w14:paraId="1C7A0EB0" w14:textId="6283B663" w:rsidR="00431A8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500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="00A83F1E" w:rsidRPr="00EA7E65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700 l</w:t>
        </w:r>
      </w:smartTag>
    </w:p>
    <w:p w14:paraId="7296A37C" w14:textId="5EBE9CBC" w:rsidR="00A83F1E" w:rsidRPr="00EA7E6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</w:t>
      </w:r>
      <w:r w:rsidR="00A83F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2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</w:t>
      </w:r>
      <w:r w:rsidR="00A83F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za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vegetačné obdobie</w:t>
      </w:r>
    </w:p>
    <w:p w14:paraId="439EEC15" w14:textId="0655B681" w:rsidR="00431A8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lastRenderedPageBreak/>
        <w:t>Interval medzi aplikáciami: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7 dní</w:t>
      </w:r>
    </w:p>
    <w:p w14:paraId="2147261E" w14:textId="77777777" w:rsidR="00431A8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7A6E0FA3" w14:textId="7EC03F20" w:rsidR="00431A85" w:rsidRDefault="00F1206D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F83ABC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Bylinky </w:t>
      </w:r>
      <w:r w:rsidR="00F83ABC" w:rsidRPr="00F83ABC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(okrem pažítky)</w:t>
      </w:r>
      <w:r w:rsidR="00F83ABC" w:rsidRPr="00F83AB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F1206D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77C8BAB1" w14:textId="31408B8F" w:rsidR="00431A8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="00F1206D" w:rsidRPr="00F1206D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500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F1206D" w:rsidRPr="00F1206D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 </w:t>
      </w:r>
      <w:smartTag w:uri="urn:schemas-microsoft-com:office:smarttags" w:element="metricconverter">
        <w:smartTagPr>
          <w:attr w:name="ProductID" w:val="5 m"/>
        </w:smartTagPr>
        <w:r w:rsidR="00F1206D" w:rsidRPr="00F1206D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800 l</w:t>
        </w:r>
      </w:smartTag>
    </w:p>
    <w:p w14:paraId="7E51AE85" w14:textId="6FEB339B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Maximálny počet aplikácií: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3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za veget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ačné obdobie</w:t>
      </w:r>
    </w:p>
    <w:p w14:paraId="2B63D3AD" w14:textId="12A8DD77" w:rsidR="00431A85" w:rsidRDefault="00431A85" w:rsidP="00505DD4">
      <w:pPr>
        <w:spacing w:after="0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Interval medzi aplikáciami: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 w:rsidR="00B35241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 w:rsidR="00B35241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dní</w:t>
      </w:r>
    </w:p>
    <w:p w14:paraId="34139698" w14:textId="77777777" w:rsidR="00431A85" w:rsidRDefault="00431A85" w:rsidP="00505DD4">
      <w:pPr>
        <w:spacing w:after="0"/>
      </w:pPr>
    </w:p>
    <w:p w14:paraId="25D91E63" w14:textId="77777777" w:rsidR="00431A85" w:rsidRDefault="00A83F1E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E86052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Špenát </w:t>
      </w:r>
    </w:p>
    <w:p w14:paraId="66005DF1" w14:textId="5E7F5844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600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Pr="00E86052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800 l</w:t>
        </w:r>
      </w:smartTag>
    </w:p>
    <w:p w14:paraId="3720C99B" w14:textId="28CB87E8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Maximálny počet aplikácií: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3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za veget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ačné obdobie</w:t>
      </w:r>
    </w:p>
    <w:p w14:paraId="7FE31E17" w14:textId="66D88240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 – 10 dní</w:t>
      </w:r>
    </w:p>
    <w:p w14:paraId="13AADC14" w14:textId="77777777" w:rsidR="00431A8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4E4CCA6E" w14:textId="046FEE57" w:rsidR="002917D7" w:rsidRPr="00505DD4" w:rsidRDefault="002917D7" w:rsidP="00505DD4">
      <w:pPr>
        <w:spacing w:after="0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505DD4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Kapusta, kapusta čínska, kel ružičkový, kel kučeravý</w:t>
      </w:r>
      <w:r w:rsidRPr="00505DD4" w:rsidDel="002917D7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</w:p>
    <w:p w14:paraId="56B7A337" w14:textId="6A307130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500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Pr="00E86052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800 l</w:t>
        </w:r>
      </w:smartTag>
    </w:p>
    <w:p w14:paraId="5DFD484D" w14:textId="597CC7E9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</w:t>
      </w:r>
      <w:r w:rsidRPr="00431A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3 × za vegetačné obdobie</w:t>
      </w:r>
    </w:p>
    <w:p w14:paraId="58CB8B36" w14:textId="7C1AEE6F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  - 10 dní</w:t>
      </w:r>
    </w:p>
    <w:p w14:paraId="43E5BB89" w14:textId="77777777" w:rsidR="00431A85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03E7F742" w14:textId="7968E0AD" w:rsidR="00431A85" w:rsidRDefault="002917D7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T</w:t>
      </w:r>
      <w:r w:rsidRPr="002917D7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ekvica, uhorka, cuketa</w:t>
      </w:r>
      <w:r w:rsidR="00A83F1E" w:rsidRPr="00E86052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</w:p>
    <w:p w14:paraId="11DE13F0" w14:textId="3EBE8316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500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1000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l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.</w:t>
      </w:r>
      <w:r w:rsidRPr="00431A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Pri rastlinách s výškou nad  50 cm: 800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 </w:t>
      </w:r>
      <w:smartTag w:uri="urn:schemas-microsoft-com:office:smarttags" w:element="metricconverter">
        <w:smartTagPr>
          <w:attr w:name="ProductID" w:val="5 m"/>
        </w:smartTagPr>
        <w:r w:rsidRPr="00E86052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1000 l</w:t>
        </w:r>
      </w:smartTag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vody</w:t>
      </w:r>
    </w:p>
    <w:p w14:paraId="0FAF8BAC" w14:textId="628069FE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</w:t>
      </w:r>
      <w:r w:rsidRPr="00431A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3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za veget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ačné obdobie</w:t>
      </w:r>
    </w:p>
    <w:p w14:paraId="5C8E02C6" w14:textId="15E17C82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dní</w:t>
      </w:r>
    </w:p>
    <w:p w14:paraId="73D96F3F" w14:textId="37F1ADFF" w:rsidR="00A83F1E" w:rsidRPr="00E86052" w:rsidRDefault="00A83F1E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391FF93F" w14:textId="0B147A6A" w:rsidR="00431A85" w:rsidRDefault="0025367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E86052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Rajčiak a baklažán </w:t>
      </w:r>
      <w:r w:rsidR="004F7325" w:rsidRPr="00E86052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m"/>
        </w:smartTagPr>
      </w:smartTag>
    </w:p>
    <w:p w14:paraId="7EC5D8CC" w14:textId="5145DADD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500</w:t>
      </w:r>
      <w:r w:rsidR="00B35241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 w:rsidR="00B35241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1000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l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.</w:t>
      </w:r>
      <w:r w:rsidRPr="00431A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Pri rastlinách s výškou nad  50 cm: 800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 </w:t>
      </w:r>
      <w:smartTag w:uri="urn:schemas-microsoft-com:office:smarttags" w:element="metricconverter">
        <w:smartTagPr>
          <w:attr w:name="ProductID" w:val="5 m"/>
        </w:smartTagPr>
        <w:r w:rsidRPr="00E86052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1000 l</w:t>
        </w:r>
      </w:smartTag>
      <w:r w:rsidRPr="00E86052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vody</w:t>
      </w:r>
    </w:p>
    <w:p w14:paraId="071B0140" w14:textId="21170C5A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</w:t>
      </w:r>
      <w:r w:rsidRPr="00431A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3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za veget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ačné obdobie</w:t>
      </w:r>
    </w:p>
    <w:p w14:paraId="320BA089" w14:textId="178333E8" w:rsidR="00431A85" w:rsidRDefault="00431A85" w:rsidP="00505DD4">
      <w:pPr>
        <w:spacing w:after="0"/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Interval medzi aplikáciami:</w:t>
      </w:r>
      <w:r w:rsidRPr="00431A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dní</w:t>
      </w:r>
    </w:p>
    <w:p w14:paraId="0244CCF2" w14:textId="6538A465" w:rsidR="00431A85" w:rsidRPr="00552EB6" w:rsidRDefault="00431A85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6BEE2885" w14:textId="2E6F5AB3" w:rsidR="00431A85" w:rsidRDefault="00A83F1E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proofErr w:type="spellStart"/>
      <w:r w:rsidRPr="00552EB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Jadroviny</w:t>
      </w:r>
      <w:proofErr w:type="spellEnd"/>
      <w:r w:rsidRPr="00552EB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(okrem hrušiek)</w:t>
      </w:r>
      <w:r w:rsidR="00815427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</w:p>
    <w:p w14:paraId="53507A36" w14:textId="723C165F" w:rsidR="00431A85" w:rsidRPr="00505DD4" w:rsidRDefault="00431A85" w:rsidP="0043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505DD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300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Pr="00552EB6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500 l</w:t>
        </w:r>
      </w:smartTag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CD6ED0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/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</w:t>
      </w:r>
      <w:r w:rsidR="00CD6ED0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výšky koruny (</w:t>
      </w:r>
      <w:r w:rsidR="00CD6ED0" w:rsidRPr="000A018F">
        <w:rPr>
          <w:rFonts w:ascii="Times New Roman" w:hAnsi="Times New Roman"/>
          <w:sz w:val="24"/>
          <w:szCs w:val="24"/>
        </w:rPr>
        <w:t>max</w:t>
      </w:r>
      <w:r w:rsidR="00CD6ED0">
        <w:rPr>
          <w:rFonts w:ascii="Times New Roman" w:hAnsi="Times New Roman"/>
          <w:sz w:val="24"/>
          <w:szCs w:val="24"/>
        </w:rPr>
        <w:t>. 3 m výšky koruny =</w:t>
      </w:r>
      <w:r w:rsidR="00CD6ED0" w:rsidRPr="009E3281">
        <w:rPr>
          <w:rFonts w:ascii="Times New Roman" w:hAnsi="Times New Roman"/>
          <w:sz w:val="24"/>
          <w:szCs w:val="24"/>
        </w:rPr>
        <w:t xml:space="preserve"> 4,5 l/ha</w:t>
      </w:r>
      <w:r w:rsidR="00CD6ED0">
        <w:rPr>
          <w:rFonts w:ascii="Times New Roman" w:hAnsi="Times New Roman"/>
          <w:sz w:val="24"/>
          <w:szCs w:val="24"/>
        </w:rPr>
        <w:t xml:space="preserve"> prípravku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)</w:t>
      </w:r>
    </w:p>
    <w:p w14:paraId="516D50A5" w14:textId="4BEAF655" w:rsidR="00431A85" w:rsidRPr="00505DD4" w:rsidRDefault="00431A85" w:rsidP="0043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505DD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Maximálny počet aplikácií: </w:t>
      </w:r>
      <w:r w:rsidR="00B74928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4 </w:t>
      </w:r>
      <w:r w:rsidR="00B74928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 za vegetačné obdobie</w:t>
      </w:r>
    </w:p>
    <w:p w14:paraId="299144FD" w14:textId="201CDC46" w:rsidR="00431A85" w:rsidRPr="00505DD4" w:rsidRDefault="00431A85" w:rsidP="0043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505DD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="00B74928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B74928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 w:rsidR="002917D7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B74928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14 dní</w:t>
      </w:r>
    </w:p>
    <w:p w14:paraId="3CBBAF43" w14:textId="3318433B" w:rsidR="002917D7" w:rsidRDefault="00FB36CC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</w:t>
      </w:r>
      <w:r w:rsidR="00961785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rípravok aplikujte </w:t>
      </w:r>
      <w:r w:rsidR="00506F64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najneskôr </w:t>
      </w:r>
      <w:r w:rsidR="00961785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do rastov</w:t>
      </w:r>
      <w:r w:rsidR="00E4684D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ého štádia</w:t>
      </w:r>
      <w:r w:rsidR="00961785"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konca kvitnutia, keď sú</w:t>
      </w:r>
      <w:r w:rsidR="009617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všetky </w:t>
      </w:r>
      <w:proofErr w:type="spellStart"/>
      <w:r w:rsidR="009617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petaly</w:t>
      </w:r>
      <w:proofErr w:type="spellEnd"/>
      <w:r w:rsidR="009617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opadané (do BBCH 69).</w:t>
      </w:r>
    </w:p>
    <w:p w14:paraId="38F2BC8E" w14:textId="7DE45199" w:rsidR="002917D7" w:rsidRDefault="002917D7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4B74A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Aplikujte maximálne 18 litrov/ha prípravku NEEMAZAL-T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/</w:t>
      </w:r>
      <w:r w:rsidRPr="004B74A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S za rok!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5D1D910A" w14:textId="090B093D" w:rsidR="00B74928" w:rsidRPr="00EA7E65" w:rsidRDefault="00B74928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6CD8E4A2" w14:textId="11B008C4" w:rsidR="00B74928" w:rsidRDefault="00A83F1E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Vinič </w:t>
      </w:r>
      <w:r w:rsidR="00517622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(škôlky) </w:t>
      </w:r>
    </w:p>
    <w:p w14:paraId="55F71CA0" w14:textId="1AD3B1F5" w:rsidR="00B74928" w:rsidRPr="00B74928" w:rsidRDefault="00B74928" w:rsidP="00B74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B74928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Dávka vody: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400 – 800 </w:t>
      </w:r>
      <w:r w:rsidRPr="00A83F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l vody</w:t>
      </w:r>
    </w:p>
    <w:p w14:paraId="04120537" w14:textId="7AF1624C" w:rsidR="00B74928" w:rsidRPr="00B74928" w:rsidRDefault="00B74928" w:rsidP="00B74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B74928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Maximálny počet aplikácií: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2 × za vegetačné obdobie</w:t>
      </w:r>
    </w:p>
    <w:p w14:paraId="0EE3BA9E" w14:textId="6F654FB8" w:rsidR="00B74928" w:rsidRDefault="00B74928" w:rsidP="00B74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B74928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Interval medzi aplikáciami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: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14 dní</w:t>
      </w:r>
      <w:r w:rsidRPr="00B74928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A83F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5F68071A" w14:textId="121B7818" w:rsidR="00A83F1E" w:rsidRPr="00EA7E65" w:rsidRDefault="00EB253B" w:rsidP="00B74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</w:t>
      </w:r>
      <w:r w:rsidR="009617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rípravok aplikujte maximálne do rastov</w:t>
      </w:r>
      <w:r w:rsidR="00E4684D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ého štádia </w:t>
      </w:r>
      <w:r w:rsidR="0096178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začiatku kvitnutia, 10 % kvetných čiapočiek opadaných (do BBCH 61). </w:t>
      </w:r>
    </w:p>
    <w:p w14:paraId="34E547D0" w14:textId="77777777" w:rsidR="00A83F1E" w:rsidRPr="00EA7E65" w:rsidRDefault="00A83F1E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5B00C875" w14:textId="285CB5DA" w:rsidR="00A83F1E" w:rsidRPr="00EA7E65" w:rsidRDefault="00CD6ED0" w:rsidP="002A1F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Dbajte na dôkladné a rovnomerné rozptýlenie postrekovej kvapaliny na rastlinách. Pokiaľ nastane do 8 hodín po aplikácii dážď, je nutné ošetrenie opakovať. </w:t>
      </w:r>
      <w:r w:rsidR="00DD355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NEEMAZAL-T/S 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sa aplikuje pri napadnut</w:t>
      </w:r>
      <w:r w:rsidR="00A83F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í</w:t>
      </w:r>
      <w:r w:rsidR="00A83F1E"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a to ráno alebo večer v udanej dávke. Neošetrujte porasty pri silnom slnečnom žiarení.</w:t>
      </w:r>
    </w:p>
    <w:p w14:paraId="0B78AE4F" w14:textId="5BC4888F" w:rsidR="002917D7" w:rsidRPr="00B72985" w:rsidRDefault="002917D7" w:rsidP="002917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B7298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 období kvitnutia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plodín</w:t>
      </w:r>
      <w:r w:rsidRPr="00B7298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ošetrujte mimo letového času včiel! </w:t>
      </w:r>
    </w:p>
    <w:p w14:paraId="48171ECC" w14:textId="77777777" w:rsidR="00253675" w:rsidRDefault="00253675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206B5BDF" w14:textId="77777777" w:rsidR="0081622B" w:rsidRPr="00505DD4" w:rsidRDefault="0081622B" w:rsidP="008162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505DD4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lastRenderedPageBreak/>
        <w:t>Menej významné použitie</w:t>
      </w:r>
    </w:p>
    <w:p w14:paraId="0CC68D75" w14:textId="51B04A42" w:rsidR="0081622B" w:rsidRPr="00505DD4" w:rsidRDefault="0081622B" w:rsidP="008162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505DD4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NÁVOD NA POUŽITIE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268"/>
        <w:gridCol w:w="1701"/>
        <w:gridCol w:w="1275"/>
        <w:gridCol w:w="2202"/>
      </w:tblGrid>
      <w:tr w:rsidR="0081622B" w:rsidRPr="004A505A" w14:paraId="2A4ACF88" w14:textId="77777777" w:rsidTr="00B9071E">
        <w:trPr>
          <w:trHeight w:val="717"/>
          <w:tblHeader/>
        </w:trPr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02830169" w14:textId="77777777" w:rsidR="0081622B" w:rsidRPr="00505DD4" w:rsidRDefault="0081622B" w:rsidP="008E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/>
                <w:sz w:val="24"/>
                <w:szCs w:val="24"/>
              </w:rPr>
              <w:t>Plodina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D9C0C7" w14:textId="77777777" w:rsidR="0081622B" w:rsidRPr="00505DD4" w:rsidRDefault="0081622B" w:rsidP="008E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/>
                <w:sz w:val="24"/>
                <w:szCs w:val="24"/>
              </w:rPr>
              <w:t>Účel použitia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C595DF" w14:textId="77777777" w:rsidR="0081622B" w:rsidRPr="00505DD4" w:rsidRDefault="0081622B" w:rsidP="008E4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/>
                <w:sz w:val="24"/>
                <w:szCs w:val="24"/>
              </w:rPr>
              <w:t>Dávka/ha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135512" w14:textId="77777777" w:rsidR="0081622B" w:rsidRPr="00505DD4" w:rsidRDefault="0081622B" w:rsidP="008E4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/>
                <w:sz w:val="24"/>
                <w:szCs w:val="24"/>
              </w:rPr>
              <w:t>Ochranná doba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65B34AD6" w14:textId="77777777" w:rsidR="0081622B" w:rsidRPr="00505DD4" w:rsidRDefault="0081622B" w:rsidP="008E4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/>
                <w:sz w:val="24"/>
                <w:szCs w:val="24"/>
              </w:rPr>
              <w:t>Poznámka k aplikácii</w:t>
            </w:r>
          </w:p>
        </w:tc>
      </w:tr>
      <w:tr w:rsidR="0081622B" w:rsidRPr="004A505A" w14:paraId="152EF2CB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13085B71" w14:textId="73968B59" w:rsidR="0081622B" w:rsidRPr="00505DD4" w:rsidRDefault="0081622B" w:rsidP="008E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DD4">
              <w:rPr>
                <w:rFonts w:ascii="Times New Roman" w:hAnsi="Times New Roman"/>
                <w:sz w:val="24"/>
                <w:szCs w:val="24"/>
              </w:rPr>
              <w:t>jadroviny</w:t>
            </w:r>
            <w:proofErr w:type="spellEnd"/>
            <w:r w:rsidRPr="00505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05A">
              <w:rPr>
                <w:rFonts w:ascii="Times New Roman" w:hAnsi="Times New Roman"/>
                <w:sz w:val="24"/>
                <w:szCs w:val="24"/>
              </w:rPr>
              <w:t>(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>okrem hrušiek</w:t>
            </w:r>
            <w:r w:rsidR="004A505A">
              <w:rPr>
                <w:rFonts w:ascii="Times New Roman" w:hAnsi="Times New Roman"/>
                <w:sz w:val="24"/>
                <w:szCs w:val="24"/>
              </w:rPr>
              <w:t>)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2A8B905" w14:textId="58069B1D" w:rsidR="0081622B" w:rsidRPr="00505DD4" w:rsidRDefault="004A505A" w:rsidP="00B907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1622B" w:rsidRPr="00505DD4">
              <w:rPr>
                <w:rFonts w:ascii="Times New Roman" w:hAnsi="Times New Roman"/>
                <w:sz w:val="24"/>
                <w:szCs w:val="24"/>
              </w:rPr>
              <w:t xml:space="preserve">ošky, </w:t>
            </w:r>
            <w:proofErr w:type="spellStart"/>
            <w:r w:rsidR="0081622B" w:rsidRPr="00505DD4">
              <w:rPr>
                <w:rFonts w:ascii="Times New Roman" w:hAnsi="Times New Roman"/>
                <w:sz w:val="24"/>
                <w:szCs w:val="24"/>
              </w:rPr>
              <w:t>podkopáčiky</w:t>
            </w:r>
            <w:proofErr w:type="spellEnd"/>
            <w:r w:rsidR="0081622B" w:rsidRPr="00505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622B" w:rsidRPr="00505DD4">
              <w:rPr>
                <w:rFonts w:ascii="Times New Roman" w:hAnsi="Times New Roman"/>
                <w:sz w:val="24"/>
                <w:szCs w:val="24"/>
              </w:rPr>
              <w:t>nosániky</w:t>
            </w:r>
            <w:proofErr w:type="spellEnd"/>
            <w:r w:rsidR="0081622B" w:rsidRPr="00505DD4">
              <w:rPr>
                <w:rFonts w:ascii="Times New Roman" w:hAnsi="Times New Roman"/>
                <w:sz w:val="24"/>
                <w:szCs w:val="24"/>
              </w:rPr>
              <w:t xml:space="preserve">, piliarky, </w:t>
            </w:r>
            <w:proofErr w:type="spellStart"/>
            <w:r w:rsidR="0081622B" w:rsidRPr="00505DD4">
              <w:rPr>
                <w:rFonts w:ascii="Times New Roman" w:hAnsi="Times New Roman"/>
                <w:sz w:val="24"/>
                <w:szCs w:val="24"/>
              </w:rPr>
              <w:t>mínerky</w:t>
            </w:r>
            <w:proofErr w:type="spellEnd"/>
            <w:r w:rsidR="0081622B" w:rsidRPr="00505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622B" w:rsidRPr="00505DD4">
              <w:rPr>
                <w:rFonts w:ascii="Times New Roman" w:hAnsi="Times New Roman"/>
                <w:sz w:val="24"/>
                <w:szCs w:val="24"/>
              </w:rPr>
              <w:t>roz</w:t>
            </w:r>
            <w:r w:rsidR="004F4978">
              <w:rPr>
                <w:rFonts w:ascii="Times New Roman" w:hAnsi="Times New Roman"/>
                <w:sz w:val="24"/>
                <w:szCs w:val="24"/>
              </w:rPr>
              <w:t>t</w:t>
            </w:r>
            <w:r w:rsidR="0081622B" w:rsidRPr="00505DD4">
              <w:rPr>
                <w:rFonts w:ascii="Times New Roman" w:hAnsi="Times New Roman"/>
                <w:sz w:val="24"/>
                <w:szCs w:val="24"/>
              </w:rPr>
              <w:t>oč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1622B" w:rsidRPr="00505DD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D343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373" w:rsidRPr="00B9071E">
              <w:rPr>
                <w:rFonts w:ascii="Times New Roman" w:hAnsi="Times New Roman"/>
                <w:sz w:val="24"/>
                <w:szCs w:val="24"/>
              </w:rPr>
              <w:t>psotkovité</w:t>
            </w:r>
            <w:proofErr w:type="spellEnd"/>
            <w:r w:rsidR="00D34373" w:rsidRPr="00B907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071E" w:rsidRPr="00B9071E">
              <w:rPr>
                <w:rFonts w:ascii="Times New Roman" w:hAnsi="Times New Roman"/>
                <w:sz w:val="24"/>
                <w:szCs w:val="24"/>
              </w:rPr>
              <w:t>piadivk</w:t>
            </w:r>
            <w:r w:rsidR="00B9071E">
              <w:rPr>
                <w:rFonts w:ascii="Times New Roman" w:hAnsi="Times New Roman"/>
                <w:sz w:val="24"/>
                <w:szCs w:val="24"/>
              </w:rPr>
              <w:t>y</w:t>
            </w:r>
            <w:r w:rsidR="00B9071E" w:rsidRPr="00B90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D1056" w:rsidRPr="00B9071E">
              <w:rPr>
                <w:rFonts w:ascii="Times New Roman" w:hAnsi="Times New Roman"/>
                <w:iCs/>
                <w:sz w:val="24"/>
                <w:szCs w:val="24"/>
              </w:rPr>
              <w:t>priadzovček</w:t>
            </w:r>
            <w:proofErr w:type="spellEnd"/>
            <w:r w:rsidR="007D1056" w:rsidRPr="00B9071E">
              <w:rPr>
                <w:rFonts w:ascii="Times New Roman" w:hAnsi="Times New Roman"/>
                <w:iCs/>
                <w:sz w:val="24"/>
                <w:szCs w:val="24"/>
              </w:rPr>
              <w:t xml:space="preserve"> pú</w:t>
            </w:r>
            <w:r w:rsidR="00BA6FF7" w:rsidRPr="00B9071E">
              <w:rPr>
                <w:rFonts w:ascii="Times New Roman" w:hAnsi="Times New Roman"/>
                <w:iCs/>
                <w:sz w:val="24"/>
                <w:szCs w:val="24"/>
              </w:rPr>
              <w:t>č</w:t>
            </w:r>
            <w:r w:rsidR="007D1056" w:rsidRPr="00B9071E">
              <w:rPr>
                <w:rFonts w:ascii="Times New Roman" w:hAnsi="Times New Roman"/>
                <w:iCs/>
                <w:sz w:val="24"/>
                <w:szCs w:val="24"/>
              </w:rPr>
              <w:t>ikov</w:t>
            </w:r>
            <w:r w:rsidR="00BA6FF7" w:rsidRPr="00B9071E">
              <w:rPr>
                <w:rFonts w:ascii="Times New Roman" w:hAnsi="Times New Roman"/>
                <w:iCs/>
                <w:sz w:val="24"/>
                <w:szCs w:val="24"/>
              </w:rPr>
              <w:t>ý</w:t>
            </w:r>
          </w:p>
        </w:tc>
        <w:tc>
          <w:tcPr>
            <w:tcW w:w="1701" w:type="dxa"/>
            <w:shd w:val="clear" w:color="auto" w:fill="auto"/>
          </w:tcPr>
          <w:p w14:paraId="6192F7EF" w14:textId="2E5CE90A" w:rsidR="0081622B" w:rsidRPr="00505DD4" w:rsidRDefault="00AB3226" w:rsidP="00AB3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l/ha na</w:t>
            </w:r>
            <w:r w:rsidR="0081622B" w:rsidRPr="00505D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22B" w:rsidRPr="00505DD4">
              <w:rPr>
                <w:rFonts w:ascii="Times New Roman" w:hAnsi="Times New Roman"/>
                <w:sz w:val="24"/>
                <w:szCs w:val="24"/>
              </w:rPr>
              <w:t xml:space="preserve">m výšky koruny </w:t>
            </w:r>
          </w:p>
        </w:tc>
        <w:tc>
          <w:tcPr>
            <w:tcW w:w="1275" w:type="dxa"/>
            <w:shd w:val="clear" w:color="auto" w:fill="auto"/>
          </w:tcPr>
          <w:p w14:paraId="5E3E7F83" w14:textId="4536E046" w:rsidR="0081622B" w:rsidRPr="00505DD4" w:rsidRDefault="0081622B" w:rsidP="008E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Cs/>
                <w:sz w:val="24"/>
                <w:szCs w:val="24"/>
              </w:rPr>
              <w:t>14 dní</w:t>
            </w:r>
          </w:p>
        </w:tc>
        <w:tc>
          <w:tcPr>
            <w:tcW w:w="2202" w:type="dxa"/>
            <w:shd w:val="clear" w:color="auto" w:fill="auto"/>
          </w:tcPr>
          <w:p w14:paraId="21C81DE1" w14:textId="77777777" w:rsidR="0081622B" w:rsidRPr="00505DD4" w:rsidRDefault="0081622B" w:rsidP="00CD6E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373" w:rsidRPr="004A505A" w14:paraId="7380AAF6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0CCC2F3B" w14:textId="3FFF3B05" w:rsidR="00D34373" w:rsidRPr="00505DD4" w:rsidRDefault="004F4978" w:rsidP="008E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špargľ</w:t>
            </w:r>
            <w:r w:rsidR="00D3437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103CA9E7" w14:textId="5E818E72" w:rsidR="00D34373" w:rsidRDefault="00D34373" w:rsidP="008E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žraví a cicaví škodcovia</w:t>
            </w:r>
          </w:p>
        </w:tc>
        <w:tc>
          <w:tcPr>
            <w:tcW w:w="1701" w:type="dxa"/>
            <w:shd w:val="clear" w:color="auto" w:fill="auto"/>
          </w:tcPr>
          <w:p w14:paraId="024EB0A1" w14:textId="29845AE7" w:rsidR="00D34373" w:rsidRDefault="00D34373" w:rsidP="00AB32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1275" w:type="dxa"/>
            <w:shd w:val="clear" w:color="auto" w:fill="auto"/>
          </w:tcPr>
          <w:p w14:paraId="1FDABC53" w14:textId="77A6403D" w:rsidR="00D34373" w:rsidRPr="00505DD4" w:rsidRDefault="00D34373" w:rsidP="008E42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</w:p>
        </w:tc>
        <w:tc>
          <w:tcPr>
            <w:tcW w:w="2202" w:type="dxa"/>
            <w:shd w:val="clear" w:color="auto" w:fill="auto"/>
          </w:tcPr>
          <w:p w14:paraId="25777999" w14:textId="77777777" w:rsidR="00D34373" w:rsidRPr="00505DD4" w:rsidRDefault="00D34373" w:rsidP="00CD6E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373" w:rsidRPr="004A505A" w14:paraId="6ABDF97C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40121C30" w14:textId="2AFE7BCA" w:rsidR="00D34373" w:rsidRDefault="00D34373" w:rsidP="00D3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okrasné rastliny</w:t>
            </w:r>
          </w:p>
        </w:tc>
        <w:tc>
          <w:tcPr>
            <w:tcW w:w="2268" w:type="dxa"/>
            <w:shd w:val="clear" w:color="auto" w:fill="auto"/>
          </w:tcPr>
          <w:p w14:paraId="11D03AF3" w14:textId="3ACF2551" w:rsidR="00D34373" w:rsidRDefault="00D34373" w:rsidP="00D3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žrav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0A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E5E7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icaví </w:t>
            </w:r>
            <w:r w:rsidRPr="002A2EFC">
              <w:rPr>
                <w:rFonts w:ascii="Times New Roman" w:hAnsi="Times New Roman"/>
                <w:sz w:val="24"/>
                <w:szCs w:val="24"/>
              </w:rPr>
              <w:t>škodcovia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mínerky</w:t>
            </w:r>
            <w:proofErr w:type="spellEnd"/>
            <w:r w:rsidR="00F31F94">
              <w:rPr>
                <w:rFonts w:ascii="Times New Roman" w:hAnsi="Times New Roman"/>
                <w:sz w:val="24"/>
                <w:szCs w:val="24"/>
              </w:rPr>
              <w:t>,</w:t>
            </w:r>
            <w:r w:rsidR="00F31F94" w:rsidRPr="004F49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31F94" w:rsidRPr="00B9071E">
              <w:rPr>
                <w:rFonts w:ascii="Times New Roman" w:hAnsi="Times New Roman"/>
                <w:sz w:val="24"/>
                <w:szCs w:val="24"/>
              </w:rPr>
              <w:t>priadkovec</w:t>
            </w:r>
            <w:proofErr w:type="spellEnd"/>
            <w:r w:rsidR="00F31F94" w:rsidRPr="00B9071E">
              <w:rPr>
                <w:rFonts w:ascii="Times New Roman" w:hAnsi="Times New Roman"/>
                <w:sz w:val="24"/>
                <w:szCs w:val="24"/>
              </w:rPr>
              <w:t xml:space="preserve"> borovicový, mníška veľkohlavá, obaľovač dubový, </w:t>
            </w:r>
            <w:proofErr w:type="spellStart"/>
            <w:r w:rsidR="00F31F94" w:rsidRPr="00B9071E">
              <w:rPr>
                <w:rFonts w:ascii="Times New Roman" w:hAnsi="Times New Roman"/>
                <w:i/>
                <w:iCs/>
                <w:sz w:val="24"/>
                <w:szCs w:val="24"/>
              </w:rPr>
              <w:t>Thaumetopoeinae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62D2914" w14:textId="77777777" w:rsidR="00D34373" w:rsidRPr="00505DD4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D4">
              <w:rPr>
                <w:rFonts w:ascii="Times New Roman" w:hAnsi="Times New Roman"/>
                <w:sz w:val="24"/>
                <w:szCs w:val="24"/>
              </w:rPr>
              <w:t xml:space="preserve">3 l/ha </w:t>
            </w:r>
          </w:p>
          <w:p w14:paraId="7C724A20" w14:textId="77777777" w:rsidR="00D34373" w:rsidRPr="00505DD4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92A343" w14:textId="6D8DD302" w:rsidR="00D34373" w:rsidRDefault="00D34373" w:rsidP="00D343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</w:p>
        </w:tc>
        <w:tc>
          <w:tcPr>
            <w:tcW w:w="2202" w:type="dxa"/>
            <w:shd w:val="clear" w:color="auto" w:fill="auto"/>
          </w:tcPr>
          <w:p w14:paraId="5F8E2212" w14:textId="74E4EADC" w:rsidR="00D34373" w:rsidRPr="00505DD4" w:rsidRDefault="00D34373" w:rsidP="00D343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  <w:r w:rsidRPr="00246B36" w:rsidDel="00B3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22B" w:rsidRPr="004A505A" w14:paraId="5FB96826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75D75909" w14:textId="4ABE9629" w:rsidR="0081622B" w:rsidRPr="00B9071E" w:rsidRDefault="0081622B" w:rsidP="008E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 xml:space="preserve">okrasné </w:t>
            </w:r>
            <w:r w:rsidR="00D34373" w:rsidRPr="00B9071E">
              <w:rPr>
                <w:rFonts w:ascii="Times New Roman" w:hAnsi="Times New Roman"/>
                <w:sz w:val="24"/>
                <w:szCs w:val="24"/>
              </w:rPr>
              <w:t>dreviny</w:t>
            </w:r>
          </w:p>
        </w:tc>
        <w:tc>
          <w:tcPr>
            <w:tcW w:w="2268" w:type="dxa"/>
            <w:shd w:val="clear" w:color="auto" w:fill="auto"/>
          </w:tcPr>
          <w:p w14:paraId="617FB55D" w14:textId="276C3413" w:rsidR="0081622B" w:rsidRPr="00B9071E" w:rsidRDefault="00D34373" w:rsidP="00A2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71E">
              <w:rPr>
                <w:rFonts w:ascii="Times New Roman" w:hAnsi="Times New Roman"/>
                <w:sz w:val="24"/>
                <w:szCs w:val="24"/>
              </w:rPr>
              <w:t>priadzovcovité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7BCCB0" w14:textId="16DE7244" w:rsidR="0081622B" w:rsidRPr="00B9071E" w:rsidRDefault="00570F38" w:rsidP="008E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 xml:space="preserve">1,5 l/ha na 1 m výšky koruny </w:t>
            </w:r>
          </w:p>
        </w:tc>
        <w:tc>
          <w:tcPr>
            <w:tcW w:w="1275" w:type="dxa"/>
            <w:shd w:val="clear" w:color="auto" w:fill="auto"/>
          </w:tcPr>
          <w:p w14:paraId="156868A9" w14:textId="77777777" w:rsidR="0081622B" w:rsidRPr="00B9071E" w:rsidRDefault="0081622B" w:rsidP="008E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</w:p>
        </w:tc>
        <w:tc>
          <w:tcPr>
            <w:tcW w:w="2202" w:type="dxa"/>
            <w:shd w:val="clear" w:color="auto" w:fill="auto"/>
          </w:tcPr>
          <w:p w14:paraId="0A5E5396" w14:textId="6CE508D1" w:rsidR="0081622B" w:rsidRPr="00B9071E" w:rsidRDefault="00246B36" w:rsidP="00B352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7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  <w:r w:rsidRPr="00B9071E" w:rsidDel="00B3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373" w:rsidRPr="004A505A" w14:paraId="175003F5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66DD5EA8" w14:textId="77777777" w:rsidR="00D34373" w:rsidRPr="00B9071E" w:rsidRDefault="00D34373" w:rsidP="00D3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71E">
              <w:rPr>
                <w:rFonts w:ascii="Times New Roman" w:hAnsi="Times New Roman"/>
                <w:sz w:val="24"/>
                <w:szCs w:val="24"/>
              </w:rPr>
              <w:t>kôstkoviny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5853F9A" w14:textId="06AFA4A2" w:rsidR="00D34373" w:rsidRPr="00B9071E" w:rsidRDefault="00D34373" w:rsidP="001A6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 xml:space="preserve">vošky, piadivka jesenná, </w:t>
            </w:r>
            <w:proofErr w:type="spellStart"/>
            <w:r w:rsidRPr="00B9071E">
              <w:rPr>
                <w:rFonts w:ascii="Times New Roman" w:hAnsi="Times New Roman"/>
                <w:sz w:val="24"/>
                <w:szCs w:val="24"/>
              </w:rPr>
              <w:t>psotkovité</w:t>
            </w:r>
            <w:proofErr w:type="spellEnd"/>
            <w:r w:rsidRPr="00B907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63B6" w:rsidRPr="00B9071E">
              <w:rPr>
                <w:rFonts w:ascii="Times New Roman" w:hAnsi="Times New Roman"/>
                <w:iCs/>
                <w:sz w:val="24"/>
                <w:szCs w:val="24"/>
              </w:rPr>
              <w:t>priadzov</w:t>
            </w:r>
            <w:r w:rsidR="001A6BFA" w:rsidRPr="00B9071E">
              <w:rPr>
                <w:rFonts w:ascii="Times New Roman" w:hAnsi="Times New Roman"/>
                <w:iCs/>
                <w:sz w:val="24"/>
                <w:szCs w:val="24"/>
              </w:rPr>
              <w:t>če</w:t>
            </w:r>
            <w:r w:rsidR="009263B6" w:rsidRPr="00B9071E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proofErr w:type="spellEnd"/>
            <w:r w:rsidR="009263B6" w:rsidRPr="00B9071E">
              <w:rPr>
                <w:rFonts w:ascii="Times New Roman" w:hAnsi="Times New Roman"/>
                <w:iCs/>
                <w:sz w:val="24"/>
                <w:szCs w:val="24"/>
              </w:rPr>
              <w:t xml:space="preserve"> púčikový</w:t>
            </w:r>
          </w:p>
        </w:tc>
        <w:tc>
          <w:tcPr>
            <w:tcW w:w="1701" w:type="dxa"/>
            <w:shd w:val="clear" w:color="auto" w:fill="auto"/>
          </w:tcPr>
          <w:p w14:paraId="73E5D859" w14:textId="7E091340" w:rsidR="00D34373" w:rsidRPr="00B9071E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>1,5 l/ha na 1 m výšky koruny</w:t>
            </w:r>
          </w:p>
        </w:tc>
        <w:tc>
          <w:tcPr>
            <w:tcW w:w="1275" w:type="dxa"/>
            <w:shd w:val="clear" w:color="auto" w:fill="auto"/>
          </w:tcPr>
          <w:p w14:paraId="53A9D3A1" w14:textId="6546B65E" w:rsidR="00D34373" w:rsidRPr="00B9071E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bCs/>
                <w:sz w:val="24"/>
                <w:szCs w:val="24"/>
              </w:rPr>
              <w:t>7 dní</w:t>
            </w:r>
          </w:p>
        </w:tc>
        <w:tc>
          <w:tcPr>
            <w:tcW w:w="2202" w:type="dxa"/>
            <w:shd w:val="clear" w:color="auto" w:fill="auto"/>
          </w:tcPr>
          <w:p w14:paraId="7390DBE0" w14:textId="6CBF943F" w:rsidR="00D34373" w:rsidRPr="00B9071E" w:rsidRDefault="00D34373" w:rsidP="00D343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373" w:rsidRPr="004A505A" w14:paraId="6B1AB90F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5D163CF2" w14:textId="35CE768A" w:rsidR="00D34373" w:rsidRPr="00B9071E" w:rsidRDefault="00570F38" w:rsidP="009A0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>v</w:t>
            </w:r>
            <w:r w:rsidR="00D34373" w:rsidRPr="00B9071E">
              <w:rPr>
                <w:rFonts w:ascii="Times New Roman" w:hAnsi="Times New Roman"/>
                <w:sz w:val="24"/>
                <w:szCs w:val="24"/>
              </w:rPr>
              <w:t xml:space="preserve">inič </w:t>
            </w:r>
          </w:p>
        </w:tc>
        <w:tc>
          <w:tcPr>
            <w:tcW w:w="2268" w:type="dxa"/>
            <w:shd w:val="clear" w:color="auto" w:fill="auto"/>
          </w:tcPr>
          <w:p w14:paraId="392CFF09" w14:textId="6D2EBC18" w:rsidR="00D34373" w:rsidRPr="00B9071E" w:rsidRDefault="009263B6" w:rsidP="00D3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>voška</w:t>
            </w:r>
            <w:r w:rsidR="00BF4098" w:rsidRPr="00B9071E">
              <w:rPr>
                <w:rFonts w:ascii="Times New Roman" w:hAnsi="Times New Roman"/>
                <w:sz w:val="24"/>
                <w:szCs w:val="24"/>
              </w:rPr>
              <w:t xml:space="preserve"> viničová</w:t>
            </w:r>
          </w:p>
        </w:tc>
        <w:tc>
          <w:tcPr>
            <w:tcW w:w="1701" w:type="dxa"/>
            <w:shd w:val="clear" w:color="auto" w:fill="auto"/>
          </w:tcPr>
          <w:p w14:paraId="7D855F33" w14:textId="77777777" w:rsidR="00D34373" w:rsidRPr="00B9071E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>3 l/ha</w:t>
            </w:r>
          </w:p>
          <w:p w14:paraId="0E40BE0F" w14:textId="77777777" w:rsidR="00D34373" w:rsidRPr="00B9071E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C80B5B" w14:textId="651222C0" w:rsidR="00D34373" w:rsidRPr="00B9071E" w:rsidRDefault="00D34373" w:rsidP="00D343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71E">
              <w:rPr>
                <w:rFonts w:ascii="Times New Roman" w:hAnsi="Times New Roman"/>
                <w:bCs/>
                <w:sz w:val="24"/>
                <w:szCs w:val="24"/>
              </w:rPr>
              <w:t>7 dní</w:t>
            </w:r>
          </w:p>
        </w:tc>
        <w:tc>
          <w:tcPr>
            <w:tcW w:w="2202" w:type="dxa"/>
            <w:shd w:val="clear" w:color="auto" w:fill="auto"/>
          </w:tcPr>
          <w:p w14:paraId="69688DF4" w14:textId="3E12CD0E" w:rsidR="00D34373" w:rsidRPr="00B9071E" w:rsidRDefault="009A0C37" w:rsidP="00D343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 xml:space="preserve">škôlky, materské rastliny  </w:t>
            </w:r>
          </w:p>
        </w:tc>
      </w:tr>
      <w:tr w:rsidR="00D34373" w:rsidRPr="004A505A" w14:paraId="688FDA73" w14:textId="77777777" w:rsidTr="00B9071E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4D74D432" w14:textId="077FBFE8" w:rsidR="00D34373" w:rsidRPr="00505DD4" w:rsidRDefault="00D34373" w:rsidP="00D3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čučoriedka, brusnica, ríbezľa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>, baza čierna</w:t>
            </w:r>
          </w:p>
        </w:tc>
        <w:tc>
          <w:tcPr>
            <w:tcW w:w="2268" w:type="dxa"/>
            <w:shd w:val="clear" w:color="auto" w:fill="auto"/>
          </w:tcPr>
          <w:p w14:paraId="15FD72DC" w14:textId="0F9D4800" w:rsidR="00D34373" w:rsidRPr="00505DD4" w:rsidRDefault="00D34373" w:rsidP="00D3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>ošky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Pr="009C4055">
              <w:rPr>
                <w:rFonts w:ascii="Times New Roman" w:hAnsi="Times New Roman"/>
                <w:sz w:val="24"/>
                <w:szCs w:val="24"/>
              </w:rPr>
              <w:t>iadivka jesenná</w:t>
            </w:r>
          </w:p>
        </w:tc>
        <w:tc>
          <w:tcPr>
            <w:tcW w:w="1701" w:type="dxa"/>
            <w:shd w:val="clear" w:color="auto" w:fill="auto"/>
          </w:tcPr>
          <w:p w14:paraId="372C1C97" w14:textId="77777777" w:rsidR="00D34373" w:rsidRPr="00505DD4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D4">
              <w:rPr>
                <w:rFonts w:ascii="Times New Roman" w:hAnsi="Times New Roman"/>
                <w:sz w:val="24"/>
                <w:szCs w:val="24"/>
              </w:rPr>
              <w:t>3 l/ha</w:t>
            </w:r>
          </w:p>
          <w:p w14:paraId="3251AF50" w14:textId="622BD2A2" w:rsidR="00D34373" w:rsidRPr="00505DD4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BF5D78" w14:textId="64CF254A" w:rsidR="00D34373" w:rsidRPr="00505DD4" w:rsidRDefault="00D34373" w:rsidP="00D3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D4">
              <w:rPr>
                <w:rFonts w:ascii="Times New Roman" w:hAnsi="Times New Roman"/>
                <w:bCs/>
                <w:sz w:val="24"/>
                <w:szCs w:val="24"/>
              </w:rPr>
              <w:t>7 dní</w:t>
            </w:r>
          </w:p>
        </w:tc>
        <w:tc>
          <w:tcPr>
            <w:tcW w:w="2202" w:type="dxa"/>
            <w:shd w:val="clear" w:color="auto" w:fill="auto"/>
          </w:tcPr>
          <w:p w14:paraId="53FE9465" w14:textId="729BF1DC" w:rsidR="00D34373" w:rsidRPr="00505DD4" w:rsidRDefault="00D34373" w:rsidP="00D343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AC63D6" w14:textId="77777777" w:rsidR="0081622B" w:rsidRPr="00505DD4" w:rsidRDefault="0081622B" w:rsidP="0081622B">
      <w:pPr>
        <w:spacing w:after="0"/>
        <w:ind w:right="-567"/>
        <w:rPr>
          <w:rFonts w:ascii="Times New Roman" w:hAnsi="Times New Roman"/>
          <w:b/>
          <w:sz w:val="24"/>
          <w:szCs w:val="24"/>
        </w:rPr>
      </w:pPr>
    </w:p>
    <w:p w14:paraId="7C312858" w14:textId="77777777" w:rsidR="00090680" w:rsidRPr="00505DD4" w:rsidRDefault="00090680" w:rsidP="00090680">
      <w:pPr>
        <w:jc w:val="both"/>
        <w:rPr>
          <w:rFonts w:ascii="Times New Roman" w:hAnsi="Times New Roman"/>
          <w:b/>
          <w:sz w:val="24"/>
          <w:szCs w:val="24"/>
        </w:rPr>
      </w:pPr>
      <w:r w:rsidRPr="00505DD4">
        <w:rPr>
          <w:rFonts w:ascii="Times New Roman" w:hAnsi="Times New Roman"/>
          <w:b/>
          <w:sz w:val="24"/>
          <w:szCs w:val="24"/>
        </w:rPr>
        <w:t xml:space="preserve">Pestovateľ používa prípravok na vlastné riziko, pokiaľ ide o účinnosť prípravku a jeho bezpečnosť pre plodinu! Pokusy biologickej účinnosti pre podporu menej významného použitia neboli realizované a preto účinnosť nemôže byť garantovaná! Odrodová citlivosť, rezistencia ani </w:t>
      </w:r>
      <w:proofErr w:type="spellStart"/>
      <w:r w:rsidRPr="00505DD4">
        <w:rPr>
          <w:rFonts w:ascii="Times New Roman" w:hAnsi="Times New Roman"/>
          <w:b/>
          <w:sz w:val="24"/>
          <w:szCs w:val="24"/>
        </w:rPr>
        <w:t>fytotoxicita</w:t>
      </w:r>
      <w:proofErr w:type="spellEnd"/>
      <w:r w:rsidRPr="00505DD4">
        <w:rPr>
          <w:rFonts w:ascii="Times New Roman" w:hAnsi="Times New Roman"/>
          <w:b/>
          <w:sz w:val="24"/>
          <w:szCs w:val="24"/>
        </w:rPr>
        <w:t xml:space="preserve"> neboli hodnotené!</w:t>
      </w:r>
    </w:p>
    <w:p w14:paraId="497ED9BD" w14:textId="77777777" w:rsidR="0081622B" w:rsidRPr="00505DD4" w:rsidRDefault="0081622B" w:rsidP="0081622B">
      <w:pPr>
        <w:spacing w:after="0"/>
        <w:ind w:right="-567"/>
        <w:rPr>
          <w:rFonts w:ascii="Times New Roman" w:hAnsi="Times New Roman"/>
          <w:b/>
          <w:sz w:val="24"/>
          <w:szCs w:val="24"/>
        </w:rPr>
      </w:pPr>
      <w:r w:rsidRPr="00505DD4">
        <w:rPr>
          <w:rFonts w:ascii="Times New Roman" w:hAnsi="Times New Roman"/>
          <w:b/>
          <w:sz w:val="24"/>
          <w:szCs w:val="24"/>
        </w:rPr>
        <w:t>POKYNY PRE APLIKÁCIU</w:t>
      </w:r>
    </w:p>
    <w:p w14:paraId="197825C1" w14:textId="77777777" w:rsidR="008E422F" w:rsidRDefault="008E422F" w:rsidP="0081622B">
      <w:pPr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aplikuj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t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e pri napadnutí, resp. pri objavení prvých príznakov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škodlivých organizmov. NEEMAZAL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-T/S účinkuje najlepšie na ranné štádiá škodlivého hmyzu, preto je dôležité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uskutočniť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ošetrenie bezprostredne po vyliahnutí lariev.</w:t>
      </w:r>
    </w:p>
    <w:p w14:paraId="6569D8F5" w14:textId="0F634F2E" w:rsidR="004A505A" w:rsidRPr="00505DD4" w:rsidRDefault="004A505A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600CF4" w14:textId="6CDB1EDA" w:rsidR="004A505A" w:rsidRDefault="0081622B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DD4">
        <w:rPr>
          <w:rFonts w:ascii="Times New Roman" w:hAnsi="Times New Roman"/>
          <w:b/>
          <w:bCs/>
          <w:sz w:val="24"/>
          <w:szCs w:val="24"/>
        </w:rPr>
        <w:t>Jadroviny</w:t>
      </w:r>
      <w:proofErr w:type="spellEnd"/>
      <w:r w:rsidRPr="00505DD4">
        <w:rPr>
          <w:rFonts w:ascii="Times New Roman" w:hAnsi="Times New Roman"/>
          <w:b/>
          <w:bCs/>
          <w:sz w:val="24"/>
          <w:szCs w:val="24"/>
        </w:rPr>
        <w:t xml:space="preserve"> (okrem hrušiek)</w:t>
      </w:r>
      <w:r w:rsidR="004A50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1CCE06" w14:textId="41B3669C" w:rsidR="004A505A" w:rsidRDefault="004A505A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Dávka vody: </w:t>
      </w:r>
      <w:r w:rsidR="0081622B" w:rsidRPr="00505DD4">
        <w:rPr>
          <w:rFonts w:ascii="Times New Roman" w:hAnsi="Times New Roman"/>
          <w:sz w:val="24"/>
          <w:szCs w:val="24"/>
        </w:rPr>
        <w:t xml:space="preserve">300 – 500 </w:t>
      </w:r>
      <w:r>
        <w:rPr>
          <w:rFonts w:ascii="Times New Roman" w:hAnsi="Times New Roman"/>
          <w:sz w:val="24"/>
          <w:szCs w:val="24"/>
        </w:rPr>
        <w:t>l / m</w:t>
      </w:r>
      <w:r w:rsidR="0081622B" w:rsidRPr="00505DD4">
        <w:rPr>
          <w:rFonts w:ascii="Times New Roman" w:hAnsi="Times New Roman"/>
          <w:sz w:val="24"/>
          <w:szCs w:val="24"/>
        </w:rPr>
        <w:t xml:space="preserve"> výšky koruny (</w:t>
      </w:r>
      <w:r w:rsidR="00665136" w:rsidRPr="000A018F">
        <w:rPr>
          <w:rFonts w:ascii="Times New Roman" w:hAnsi="Times New Roman"/>
          <w:sz w:val="24"/>
          <w:szCs w:val="24"/>
        </w:rPr>
        <w:t>max</w:t>
      </w:r>
      <w:r w:rsidR="00665136">
        <w:rPr>
          <w:rFonts w:ascii="Times New Roman" w:hAnsi="Times New Roman"/>
          <w:sz w:val="24"/>
          <w:szCs w:val="24"/>
        </w:rPr>
        <w:t>. 3 m výšky koruny =</w:t>
      </w:r>
      <w:r w:rsidR="00665136" w:rsidRPr="009E3281">
        <w:rPr>
          <w:rFonts w:ascii="Times New Roman" w:hAnsi="Times New Roman"/>
          <w:sz w:val="24"/>
          <w:szCs w:val="24"/>
        </w:rPr>
        <w:t xml:space="preserve"> 4,5 l/ha</w:t>
      </w:r>
      <w:r w:rsidR="00665136">
        <w:rPr>
          <w:rFonts w:ascii="Times New Roman" w:hAnsi="Times New Roman"/>
          <w:sz w:val="24"/>
          <w:szCs w:val="24"/>
        </w:rPr>
        <w:t xml:space="preserve"> prípravku</w:t>
      </w:r>
      <w:r w:rsidR="0081622B" w:rsidRPr="00505DD4">
        <w:rPr>
          <w:rFonts w:ascii="Times New Roman" w:hAnsi="Times New Roman"/>
          <w:sz w:val="24"/>
          <w:szCs w:val="24"/>
        </w:rPr>
        <w:t>).</w:t>
      </w:r>
    </w:p>
    <w:p w14:paraId="6755C5FE" w14:textId="343776B5" w:rsidR="004A505A" w:rsidRDefault="004A505A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Maximálny počet aplikácií:</w:t>
      </w:r>
      <w:r w:rsidRPr="00033801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× </w:t>
      </w:r>
      <w:r w:rsidRPr="00033801">
        <w:rPr>
          <w:rFonts w:ascii="Times New Roman" w:hAnsi="Times New Roman"/>
          <w:sz w:val="24"/>
          <w:szCs w:val="24"/>
        </w:rPr>
        <w:t>za veget</w:t>
      </w:r>
      <w:r>
        <w:rPr>
          <w:rFonts w:ascii="Times New Roman" w:hAnsi="Times New Roman"/>
          <w:sz w:val="24"/>
          <w:szCs w:val="24"/>
        </w:rPr>
        <w:t>ačné obdobie</w:t>
      </w:r>
      <w:r w:rsidR="00CD6ED0">
        <w:rPr>
          <w:rFonts w:ascii="Times New Roman" w:hAnsi="Times New Roman"/>
          <w:sz w:val="24"/>
          <w:szCs w:val="24"/>
        </w:rPr>
        <w:t xml:space="preserve"> </w:t>
      </w:r>
    </w:p>
    <w:p w14:paraId="50B579D7" w14:textId="69D2534E" w:rsidR="004A505A" w:rsidRDefault="004A505A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Interval medzi aplikáciami: </w:t>
      </w:r>
      <w:r w:rsidR="0081622B" w:rsidRPr="00505DD4">
        <w:rPr>
          <w:rFonts w:ascii="Times New Roman" w:hAnsi="Times New Roman"/>
          <w:sz w:val="24"/>
          <w:szCs w:val="24"/>
        </w:rPr>
        <w:t>10</w:t>
      </w:r>
      <w:r w:rsidR="00E62172">
        <w:rPr>
          <w:rFonts w:ascii="Times New Roman" w:hAnsi="Times New Roman"/>
          <w:sz w:val="24"/>
          <w:szCs w:val="24"/>
        </w:rPr>
        <w:t xml:space="preserve"> - 14</w:t>
      </w:r>
      <w:r w:rsidR="0081622B" w:rsidRPr="00505DD4">
        <w:rPr>
          <w:rFonts w:ascii="Times New Roman" w:hAnsi="Times New Roman"/>
          <w:sz w:val="24"/>
          <w:szCs w:val="24"/>
        </w:rPr>
        <w:t xml:space="preserve"> dní</w:t>
      </w:r>
    </w:p>
    <w:p w14:paraId="658E2BDF" w14:textId="0190A60D" w:rsidR="00CD6ED0" w:rsidRPr="005A0E9C" w:rsidRDefault="00246B36" w:rsidP="00CD6ED0">
      <w:pPr>
        <w:spacing w:after="0"/>
        <w:rPr>
          <w:rFonts w:ascii="Times New Roman" w:hAnsi="Times New Roman"/>
          <w:sz w:val="24"/>
          <w:szCs w:val="24"/>
        </w:rPr>
      </w:pPr>
      <w:r w:rsidRPr="00582C0F">
        <w:rPr>
          <w:rFonts w:ascii="Times New Roman" w:hAnsi="Times New Roman"/>
          <w:sz w:val="24"/>
          <w:szCs w:val="24"/>
        </w:rPr>
        <w:lastRenderedPageBreak/>
        <w:t>Prípravok aplikujte od rastov</w:t>
      </w:r>
      <w:r w:rsidR="00665136">
        <w:rPr>
          <w:rFonts w:ascii="Times New Roman" w:hAnsi="Times New Roman"/>
          <w:sz w:val="24"/>
          <w:szCs w:val="24"/>
        </w:rPr>
        <w:t>ého štádia</w:t>
      </w:r>
      <w:r w:rsidRPr="00582C0F">
        <w:rPr>
          <w:rFonts w:ascii="Times New Roman" w:hAnsi="Times New Roman"/>
          <w:sz w:val="24"/>
          <w:szCs w:val="24"/>
        </w:rPr>
        <w:t xml:space="preserve"> </w:t>
      </w:r>
      <w:r w:rsidR="00665136">
        <w:rPr>
          <w:rFonts w:ascii="Times New Roman" w:hAnsi="Times New Roman"/>
          <w:sz w:val="24"/>
          <w:szCs w:val="24"/>
        </w:rPr>
        <w:t>vývoja plodu (BBCH 70) až do začiatku rastového štádia zretia plodu a semena (BBCH 80)</w:t>
      </w:r>
      <w:r w:rsidRPr="00582C0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v skorých vývojových</w:t>
      </w:r>
      <w:r w:rsidRPr="00582C0F">
        <w:rPr>
          <w:rFonts w:ascii="Times New Roman" w:hAnsi="Times New Roman"/>
          <w:sz w:val="24"/>
          <w:szCs w:val="24"/>
        </w:rPr>
        <w:t xml:space="preserve"> štádi</w:t>
      </w:r>
      <w:r>
        <w:rPr>
          <w:rFonts w:ascii="Times New Roman" w:hAnsi="Times New Roman"/>
          <w:sz w:val="24"/>
          <w:szCs w:val="24"/>
        </w:rPr>
        <w:t>ách</w:t>
      </w:r>
      <w:r w:rsidRPr="00582C0F">
        <w:rPr>
          <w:rFonts w:ascii="Times New Roman" w:hAnsi="Times New Roman"/>
          <w:sz w:val="24"/>
          <w:szCs w:val="24"/>
        </w:rPr>
        <w:t xml:space="preserve"> lariev </w:t>
      </w:r>
      <w:r>
        <w:rPr>
          <w:rFonts w:ascii="Times New Roman" w:hAnsi="Times New Roman"/>
          <w:sz w:val="24"/>
          <w:szCs w:val="24"/>
        </w:rPr>
        <w:t>(</w:t>
      </w:r>
      <w:r w:rsidRPr="00582C0F">
        <w:rPr>
          <w:rFonts w:ascii="Times New Roman" w:hAnsi="Times New Roman"/>
          <w:sz w:val="24"/>
          <w:szCs w:val="24"/>
        </w:rPr>
        <w:t>L1 – L2</w:t>
      </w:r>
      <w:r>
        <w:rPr>
          <w:rFonts w:ascii="Times New Roman" w:hAnsi="Times New Roman"/>
          <w:sz w:val="24"/>
          <w:szCs w:val="24"/>
        </w:rPr>
        <w:t>)</w:t>
      </w:r>
      <w:r w:rsidR="00665136">
        <w:rPr>
          <w:rFonts w:ascii="Times New Roman" w:hAnsi="Times New Roman"/>
          <w:sz w:val="24"/>
          <w:szCs w:val="24"/>
        </w:rPr>
        <w:t>.</w:t>
      </w:r>
    </w:p>
    <w:p w14:paraId="7D0E59AC" w14:textId="77777777" w:rsidR="00665136" w:rsidRDefault="00665136" w:rsidP="006651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4B74A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Aplikujte maximálne 18 litrov/ha prípravku NEEMAZAL-T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/</w:t>
      </w:r>
      <w:r w:rsidRPr="004B74A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S za rok!</w:t>
      </w:r>
      <w:r w:rsidRPr="00552EB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601680BC" w14:textId="77777777" w:rsidR="00B35241" w:rsidRDefault="00B35241" w:rsidP="008162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0B7CBD" w14:textId="43E3EB2E" w:rsidR="004A505A" w:rsidRDefault="0081622B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DD4">
        <w:rPr>
          <w:rFonts w:ascii="Times New Roman" w:hAnsi="Times New Roman"/>
          <w:b/>
          <w:bCs/>
          <w:sz w:val="24"/>
          <w:szCs w:val="24"/>
        </w:rPr>
        <w:t xml:space="preserve">Špargľa </w:t>
      </w:r>
      <w:r w:rsidRPr="00505DD4">
        <w:rPr>
          <w:rFonts w:ascii="Times New Roman" w:hAnsi="Times New Roman"/>
          <w:sz w:val="24"/>
          <w:szCs w:val="24"/>
        </w:rPr>
        <w:t xml:space="preserve"> </w:t>
      </w:r>
    </w:p>
    <w:p w14:paraId="306B88D3" w14:textId="40B5D2C2" w:rsidR="004A505A" w:rsidRDefault="004A505A" w:rsidP="00505DD4">
      <w:pPr>
        <w:spacing w:after="0"/>
      </w:pPr>
      <w:r>
        <w:rPr>
          <w:rFonts w:ascii="Times New Roman" w:hAnsi="Times New Roman"/>
          <w:sz w:val="24"/>
          <w:szCs w:val="24"/>
        </w:rPr>
        <w:t xml:space="preserve">Dávka vody: </w:t>
      </w:r>
      <w:r w:rsidRPr="006F56F9">
        <w:rPr>
          <w:rFonts w:ascii="Times New Roman" w:hAnsi="Times New Roman"/>
          <w:sz w:val="24"/>
          <w:szCs w:val="24"/>
        </w:rPr>
        <w:t>300 –</w:t>
      </w:r>
      <w:r>
        <w:rPr>
          <w:rFonts w:ascii="Times New Roman" w:hAnsi="Times New Roman"/>
          <w:sz w:val="24"/>
          <w:szCs w:val="24"/>
        </w:rPr>
        <w:t xml:space="preserve"> 600 l</w:t>
      </w:r>
      <w:r w:rsidRPr="006F56F9">
        <w:rPr>
          <w:rFonts w:ascii="Times New Roman" w:hAnsi="Times New Roman"/>
          <w:sz w:val="24"/>
          <w:szCs w:val="24"/>
        </w:rPr>
        <w:t>/ha</w:t>
      </w:r>
    </w:p>
    <w:p w14:paraId="286CE091" w14:textId="63786A97" w:rsidR="004A505A" w:rsidRDefault="004A505A" w:rsidP="00505DD4">
      <w:pPr>
        <w:spacing w:after="0"/>
      </w:pPr>
      <w:r>
        <w:rPr>
          <w:rFonts w:ascii="Times New Roman" w:hAnsi="Times New Roman"/>
          <w:sz w:val="24"/>
          <w:szCs w:val="24"/>
        </w:rPr>
        <w:t>Maximálny počet aplikácií:</w:t>
      </w:r>
      <w:r w:rsidRPr="004A505A">
        <w:rPr>
          <w:rFonts w:ascii="Times New Roman" w:hAnsi="Times New Roman"/>
          <w:sz w:val="24"/>
          <w:szCs w:val="24"/>
        </w:rPr>
        <w:t xml:space="preserve"> </w:t>
      </w:r>
      <w:r w:rsidRPr="0070616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×</w:t>
      </w:r>
      <w:r w:rsidRPr="00706168">
        <w:rPr>
          <w:rFonts w:ascii="Times New Roman" w:hAnsi="Times New Roman"/>
          <w:sz w:val="24"/>
          <w:szCs w:val="24"/>
        </w:rPr>
        <w:t xml:space="preserve"> za veget</w:t>
      </w:r>
      <w:r>
        <w:rPr>
          <w:rFonts w:ascii="Times New Roman" w:hAnsi="Times New Roman"/>
          <w:sz w:val="24"/>
          <w:szCs w:val="24"/>
        </w:rPr>
        <w:t>ačné obdobie</w:t>
      </w:r>
    </w:p>
    <w:p w14:paraId="73EFF350" w14:textId="30735EC0" w:rsidR="004A505A" w:rsidRDefault="004A505A" w:rsidP="00505DD4">
      <w:pPr>
        <w:spacing w:after="0"/>
      </w:pPr>
      <w:r>
        <w:rPr>
          <w:rFonts w:ascii="Times New Roman" w:hAnsi="Times New Roman"/>
          <w:sz w:val="24"/>
          <w:szCs w:val="24"/>
        </w:rPr>
        <w:t xml:space="preserve">Interval medzi aplikáciami: </w:t>
      </w:r>
      <w:r w:rsidRPr="00C40FAD">
        <w:rPr>
          <w:rFonts w:ascii="Times New Roman" w:hAnsi="Times New Roman"/>
          <w:sz w:val="24"/>
          <w:szCs w:val="24"/>
        </w:rPr>
        <w:t>7 dní</w:t>
      </w:r>
    </w:p>
    <w:p w14:paraId="64A9EB2C" w14:textId="6123E514" w:rsidR="004A505A" w:rsidRPr="00505DD4" w:rsidRDefault="0081622B" w:rsidP="00CD6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DD4">
        <w:rPr>
          <w:rFonts w:ascii="Times New Roman" w:hAnsi="Times New Roman"/>
          <w:sz w:val="24"/>
          <w:szCs w:val="24"/>
        </w:rPr>
        <w:t>Prípravok aplikujte v období po zbere úrody alebo v nezberovom roku</w:t>
      </w:r>
      <w:r w:rsidR="00295DBB">
        <w:rPr>
          <w:rFonts w:ascii="Times New Roman" w:hAnsi="Times New Roman"/>
          <w:sz w:val="24"/>
          <w:szCs w:val="24"/>
        </w:rPr>
        <w:t xml:space="preserve"> </w:t>
      </w:r>
      <w:r w:rsidR="00295DBB">
        <w:rPr>
          <w:rFonts w:ascii="Times New Roman" w:hAnsi="Times New Roman"/>
          <w:bCs/>
          <w:sz w:val="24"/>
          <w:szCs w:val="24"/>
        </w:rPr>
        <w:t>o</w:t>
      </w:r>
      <w:r w:rsidR="00CD6ED0" w:rsidRPr="002B5432">
        <w:rPr>
          <w:rFonts w:ascii="Times New Roman" w:hAnsi="Times New Roman"/>
          <w:bCs/>
          <w:sz w:val="24"/>
          <w:szCs w:val="24"/>
        </w:rPr>
        <w:t>d začiatku výskytu alebo pri prvých príznakoch</w:t>
      </w:r>
      <w:r w:rsidR="00295DBB">
        <w:rPr>
          <w:rFonts w:ascii="Times New Roman" w:hAnsi="Times New Roman"/>
          <w:bCs/>
          <w:sz w:val="24"/>
          <w:szCs w:val="24"/>
        </w:rPr>
        <w:t xml:space="preserve"> napadnutia škodcom.</w:t>
      </w:r>
    </w:p>
    <w:p w14:paraId="4B0D3E02" w14:textId="77777777" w:rsidR="00B35241" w:rsidRDefault="00B35241" w:rsidP="008162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37AD8A" w14:textId="0EA78104" w:rsidR="004A505A" w:rsidRDefault="0081622B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DD4">
        <w:rPr>
          <w:rFonts w:ascii="Times New Roman" w:hAnsi="Times New Roman"/>
          <w:b/>
          <w:bCs/>
          <w:sz w:val="24"/>
          <w:szCs w:val="24"/>
        </w:rPr>
        <w:t>Okrasné rastliny</w:t>
      </w:r>
      <w:r w:rsidRPr="00505DD4">
        <w:rPr>
          <w:rFonts w:ascii="Times New Roman" w:hAnsi="Times New Roman"/>
          <w:sz w:val="24"/>
          <w:szCs w:val="24"/>
        </w:rPr>
        <w:t xml:space="preserve"> </w:t>
      </w:r>
    </w:p>
    <w:p w14:paraId="4C975CE7" w14:textId="5F637C61" w:rsidR="004A505A" w:rsidRP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>Dávka vody</w:t>
      </w:r>
      <w:r>
        <w:rPr>
          <w:rFonts w:ascii="Times New Roman" w:hAnsi="Times New Roman"/>
          <w:sz w:val="24"/>
          <w:szCs w:val="24"/>
        </w:rPr>
        <w:t>:</w:t>
      </w:r>
      <w:r w:rsidRPr="004A5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 l</w:t>
      </w:r>
      <w:r w:rsidRPr="00621A8A">
        <w:rPr>
          <w:rFonts w:ascii="Times New Roman" w:hAnsi="Times New Roman"/>
          <w:sz w:val="24"/>
          <w:szCs w:val="24"/>
        </w:rPr>
        <w:t>/ha</w:t>
      </w:r>
    </w:p>
    <w:p w14:paraId="65D3ECE5" w14:textId="7318D380" w:rsidR="004A505A" w:rsidRP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>Maximálny počet aplikácií</w:t>
      </w:r>
      <w:r>
        <w:rPr>
          <w:rFonts w:ascii="Times New Roman" w:hAnsi="Times New Roman"/>
          <w:sz w:val="24"/>
          <w:szCs w:val="24"/>
        </w:rPr>
        <w:t>:</w:t>
      </w:r>
      <w:r w:rsidRPr="004A505A">
        <w:rPr>
          <w:rFonts w:ascii="Times New Roman" w:hAnsi="Times New Roman"/>
          <w:sz w:val="24"/>
          <w:szCs w:val="24"/>
        </w:rPr>
        <w:t xml:space="preserve"> </w:t>
      </w:r>
      <w:r w:rsidRPr="00C93411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×</w:t>
      </w:r>
      <w:r w:rsidRPr="00C93411">
        <w:rPr>
          <w:rFonts w:ascii="Times New Roman" w:hAnsi="Times New Roman"/>
          <w:sz w:val="24"/>
          <w:szCs w:val="24"/>
        </w:rPr>
        <w:t xml:space="preserve"> za veget</w:t>
      </w:r>
      <w:r>
        <w:rPr>
          <w:rFonts w:ascii="Times New Roman" w:hAnsi="Times New Roman"/>
          <w:sz w:val="24"/>
          <w:szCs w:val="24"/>
        </w:rPr>
        <w:t>ačné obdobie</w:t>
      </w:r>
    </w:p>
    <w:p w14:paraId="6441000F" w14:textId="210B3D3A" w:rsid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 xml:space="preserve">Interval medzi aplikáciami: </w:t>
      </w:r>
      <w:r w:rsidR="0081622B" w:rsidRPr="00505DD4">
        <w:rPr>
          <w:rFonts w:ascii="Times New Roman" w:hAnsi="Times New Roman"/>
          <w:sz w:val="24"/>
          <w:szCs w:val="24"/>
        </w:rPr>
        <w:t>7</w:t>
      </w:r>
      <w:r w:rsidR="00665136">
        <w:rPr>
          <w:rFonts w:ascii="Times New Roman" w:hAnsi="Times New Roman"/>
          <w:sz w:val="24"/>
          <w:szCs w:val="24"/>
        </w:rPr>
        <w:t xml:space="preserve"> </w:t>
      </w:r>
      <w:r w:rsidR="0081622B" w:rsidRPr="00505DD4">
        <w:rPr>
          <w:rFonts w:ascii="Times New Roman" w:hAnsi="Times New Roman"/>
          <w:sz w:val="24"/>
          <w:szCs w:val="24"/>
        </w:rPr>
        <w:t>dní</w:t>
      </w:r>
    </w:p>
    <w:p w14:paraId="3511F7CD" w14:textId="7C21825D" w:rsidR="0081622B" w:rsidRDefault="0081622B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DD4">
        <w:rPr>
          <w:rFonts w:ascii="Times New Roman" w:hAnsi="Times New Roman"/>
          <w:sz w:val="24"/>
          <w:szCs w:val="24"/>
        </w:rPr>
        <w:t>Prípravok aplikujte na začiatku výskytu alebo pri prvých príznakoch napadnutia</w:t>
      </w:r>
      <w:r w:rsidR="00295DBB">
        <w:rPr>
          <w:rFonts w:ascii="Times New Roman" w:hAnsi="Times New Roman"/>
          <w:sz w:val="24"/>
          <w:szCs w:val="24"/>
        </w:rPr>
        <w:t xml:space="preserve"> škodcom.</w:t>
      </w:r>
    </w:p>
    <w:p w14:paraId="2C9312B0" w14:textId="2140A8CE" w:rsidR="006362FD" w:rsidRDefault="006362FD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AC467C" w14:textId="3782DE8E" w:rsidR="006362FD" w:rsidRPr="00B9071E" w:rsidRDefault="006362FD" w:rsidP="00636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b/>
          <w:bCs/>
          <w:sz w:val="24"/>
          <w:szCs w:val="24"/>
        </w:rPr>
        <w:t>Okrasné dreviny</w:t>
      </w:r>
      <w:r w:rsidRPr="00B9071E">
        <w:rPr>
          <w:rFonts w:ascii="Times New Roman" w:hAnsi="Times New Roman"/>
          <w:sz w:val="24"/>
          <w:szCs w:val="24"/>
        </w:rPr>
        <w:t xml:space="preserve"> </w:t>
      </w:r>
    </w:p>
    <w:p w14:paraId="2318BD7E" w14:textId="57829A36" w:rsidR="006362FD" w:rsidRPr="00B9071E" w:rsidRDefault="006362FD" w:rsidP="00636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Dávka vody: 300 – 500 l / m výšky</w:t>
      </w:r>
      <w:r w:rsidR="00E6547D" w:rsidRPr="00B9071E">
        <w:rPr>
          <w:rFonts w:ascii="Times New Roman" w:hAnsi="Times New Roman"/>
          <w:sz w:val="24"/>
          <w:szCs w:val="24"/>
        </w:rPr>
        <w:t xml:space="preserve"> koruny (max. 2 m výšky koruny = 3</w:t>
      </w:r>
      <w:r w:rsidR="00E6547D" w:rsidRPr="00F31F94">
        <w:rPr>
          <w:rFonts w:ascii="Times New Roman" w:hAnsi="Times New Roman"/>
          <w:sz w:val="24"/>
          <w:szCs w:val="24"/>
        </w:rPr>
        <w:t xml:space="preserve"> l/ha prípravku).</w:t>
      </w:r>
    </w:p>
    <w:p w14:paraId="072A5854" w14:textId="77777777" w:rsidR="006362FD" w:rsidRPr="00B9071E" w:rsidRDefault="006362FD" w:rsidP="00636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Maximálny počet aplikácií: 3 × za vegetačné obdobie</w:t>
      </w:r>
    </w:p>
    <w:p w14:paraId="7E8B41EA" w14:textId="77777777" w:rsidR="006362FD" w:rsidRPr="00B9071E" w:rsidRDefault="006362FD" w:rsidP="00636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Interval medzi aplikáciami: 7 dní</w:t>
      </w:r>
    </w:p>
    <w:p w14:paraId="3F6C9F13" w14:textId="77777777" w:rsidR="006362FD" w:rsidRDefault="006362FD" w:rsidP="00636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Prípravok aplikujte na začiatku výskytu alebo pri prvých príznakoch napadnutia škodcom.</w:t>
      </w:r>
    </w:p>
    <w:p w14:paraId="63F6046D" w14:textId="77777777" w:rsidR="00B35241" w:rsidRDefault="00B35241" w:rsidP="008162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687AFF" w14:textId="47CB7937" w:rsidR="004A505A" w:rsidRDefault="0081622B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DD4">
        <w:rPr>
          <w:rFonts w:ascii="Times New Roman" w:hAnsi="Times New Roman"/>
          <w:b/>
          <w:bCs/>
          <w:sz w:val="24"/>
          <w:szCs w:val="24"/>
        </w:rPr>
        <w:t>Kôstkoviny</w:t>
      </w:r>
      <w:proofErr w:type="spellEnd"/>
      <w:r w:rsidRPr="00505DD4">
        <w:rPr>
          <w:rFonts w:ascii="Times New Roman" w:hAnsi="Times New Roman"/>
          <w:sz w:val="24"/>
          <w:szCs w:val="24"/>
        </w:rPr>
        <w:t xml:space="preserve"> </w:t>
      </w:r>
    </w:p>
    <w:p w14:paraId="1715C07F" w14:textId="1D596637" w:rsidR="004A505A" w:rsidRP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>Dávka vody</w:t>
      </w:r>
      <w:r>
        <w:rPr>
          <w:rFonts w:ascii="Times New Roman" w:hAnsi="Times New Roman"/>
          <w:sz w:val="24"/>
          <w:szCs w:val="24"/>
        </w:rPr>
        <w:t>:</w:t>
      </w:r>
      <w:r w:rsidRPr="004A505A">
        <w:rPr>
          <w:rFonts w:ascii="Times New Roman" w:hAnsi="Times New Roman"/>
          <w:sz w:val="24"/>
          <w:szCs w:val="24"/>
        </w:rPr>
        <w:t xml:space="preserve"> </w:t>
      </w:r>
      <w:r w:rsidRPr="00342CE8">
        <w:rPr>
          <w:rFonts w:ascii="Times New Roman" w:hAnsi="Times New Roman"/>
          <w:sz w:val="24"/>
          <w:szCs w:val="24"/>
        </w:rPr>
        <w:t xml:space="preserve">300 – 500 l </w:t>
      </w:r>
      <w:r w:rsidR="00B35241">
        <w:rPr>
          <w:rFonts w:ascii="Times New Roman" w:hAnsi="Times New Roman"/>
          <w:sz w:val="24"/>
          <w:szCs w:val="24"/>
        </w:rPr>
        <w:t>/</w:t>
      </w:r>
      <w:r w:rsidRPr="00342CE8">
        <w:rPr>
          <w:rFonts w:ascii="Times New Roman" w:hAnsi="Times New Roman"/>
          <w:sz w:val="24"/>
          <w:szCs w:val="24"/>
        </w:rPr>
        <w:t xml:space="preserve"> m výšky koruny (</w:t>
      </w:r>
      <w:r w:rsidR="00B35241" w:rsidRPr="000A018F">
        <w:rPr>
          <w:rFonts w:ascii="Times New Roman" w:hAnsi="Times New Roman"/>
          <w:sz w:val="24"/>
          <w:szCs w:val="24"/>
        </w:rPr>
        <w:t>max</w:t>
      </w:r>
      <w:r w:rsidR="00B35241">
        <w:rPr>
          <w:rFonts w:ascii="Times New Roman" w:hAnsi="Times New Roman"/>
          <w:sz w:val="24"/>
          <w:szCs w:val="24"/>
        </w:rPr>
        <w:t>. 3 m výšky koruny =</w:t>
      </w:r>
      <w:r w:rsidR="00B35241" w:rsidRPr="009E3281">
        <w:rPr>
          <w:rFonts w:ascii="Times New Roman" w:hAnsi="Times New Roman"/>
          <w:sz w:val="24"/>
          <w:szCs w:val="24"/>
        </w:rPr>
        <w:t xml:space="preserve"> 4,5 l/ha </w:t>
      </w:r>
      <w:r w:rsidR="00B35241">
        <w:rPr>
          <w:rFonts w:ascii="Times New Roman" w:hAnsi="Times New Roman"/>
          <w:sz w:val="24"/>
          <w:szCs w:val="24"/>
        </w:rPr>
        <w:t>prípravku</w:t>
      </w:r>
      <w:r w:rsidRPr="00342CE8">
        <w:rPr>
          <w:rFonts w:ascii="Times New Roman" w:hAnsi="Times New Roman"/>
          <w:sz w:val="24"/>
          <w:szCs w:val="24"/>
        </w:rPr>
        <w:t>).</w:t>
      </w:r>
    </w:p>
    <w:p w14:paraId="388691F1" w14:textId="46C6F636" w:rsidR="004A505A" w:rsidRP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>Maximálny počet aplikácií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6617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×</w:t>
      </w:r>
      <w:r w:rsidRPr="00966177">
        <w:rPr>
          <w:rFonts w:ascii="Times New Roman" w:hAnsi="Times New Roman"/>
          <w:sz w:val="24"/>
          <w:szCs w:val="24"/>
        </w:rPr>
        <w:t xml:space="preserve"> za veget</w:t>
      </w:r>
      <w:r>
        <w:rPr>
          <w:rFonts w:ascii="Times New Roman" w:hAnsi="Times New Roman"/>
          <w:sz w:val="24"/>
          <w:szCs w:val="24"/>
        </w:rPr>
        <w:t>ačné obdobie</w:t>
      </w:r>
    </w:p>
    <w:p w14:paraId="4F1C8739" w14:textId="03B642AF" w:rsid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 xml:space="preserve">Interval medzi aplikáciami: </w:t>
      </w:r>
      <w:r w:rsidR="0081622B" w:rsidRPr="00505DD4">
        <w:rPr>
          <w:rFonts w:ascii="Times New Roman" w:hAnsi="Times New Roman"/>
          <w:sz w:val="24"/>
          <w:szCs w:val="24"/>
        </w:rPr>
        <w:t>7 dní</w:t>
      </w:r>
    </w:p>
    <w:p w14:paraId="0D5C4DFD" w14:textId="0125189E" w:rsidR="0081622B" w:rsidRDefault="000803B3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C0F">
        <w:rPr>
          <w:rFonts w:ascii="Times New Roman" w:hAnsi="Times New Roman"/>
          <w:sz w:val="24"/>
          <w:szCs w:val="24"/>
        </w:rPr>
        <w:t>Prípravok aplikujte od rastov</w:t>
      </w:r>
      <w:r>
        <w:rPr>
          <w:rFonts w:ascii="Times New Roman" w:hAnsi="Times New Roman"/>
          <w:sz w:val="24"/>
          <w:szCs w:val="24"/>
        </w:rPr>
        <w:t>ého štádia</w:t>
      </w:r>
      <w:r w:rsidRPr="00582C0F">
        <w:rPr>
          <w:rFonts w:ascii="Times New Roman" w:hAnsi="Times New Roman"/>
          <w:sz w:val="24"/>
          <w:szCs w:val="24"/>
        </w:rPr>
        <w:t xml:space="preserve"> puku</w:t>
      </w:r>
      <w:r>
        <w:rPr>
          <w:rFonts w:ascii="Times New Roman" w:hAnsi="Times New Roman"/>
          <w:sz w:val="24"/>
          <w:szCs w:val="24"/>
        </w:rPr>
        <w:t xml:space="preserve"> (BBCH 57) až do plného kvitnutia (BBCH 65) </w:t>
      </w:r>
      <w:r w:rsidR="00295DBB">
        <w:rPr>
          <w:rFonts w:ascii="Times New Roman" w:hAnsi="Times New Roman"/>
          <w:sz w:val="24"/>
          <w:szCs w:val="24"/>
        </w:rPr>
        <w:t xml:space="preserve"> a v skorých vývojových </w:t>
      </w:r>
      <w:r w:rsidR="0081622B" w:rsidRPr="00505DD4">
        <w:rPr>
          <w:rFonts w:ascii="Times New Roman" w:hAnsi="Times New Roman"/>
          <w:sz w:val="24"/>
          <w:szCs w:val="24"/>
        </w:rPr>
        <w:t>štádi</w:t>
      </w:r>
      <w:r w:rsidR="00295DBB">
        <w:rPr>
          <w:rFonts w:ascii="Times New Roman" w:hAnsi="Times New Roman"/>
          <w:sz w:val="24"/>
          <w:szCs w:val="24"/>
        </w:rPr>
        <w:t xml:space="preserve">ách </w:t>
      </w:r>
      <w:r w:rsidR="0081622B" w:rsidRPr="00505DD4">
        <w:rPr>
          <w:rFonts w:ascii="Times New Roman" w:hAnsi="Times New Roman"/>
          <w:sz w:val="24"/>
          <w:szCs w:val="24"/>
        </w:rPr>
        <w:t xml:space="preserve">lariev </w:t>
      </w:r>
      <w:r w:rsidR="00295DBB">
        <w:rPr>
          <w:rFonts w:ascii="Times New Roman" w:hAnsi="Times New Roman"/>
          <w:sz w:val="24"/>
          <w:szCs w:val="24"/>
        </w:rPr>
        <w:t>(</w:t>
      </w:r>
      <w:r w:rsidR="0081622B" w:rsidRPr="00505DD4">
        <w:rPr>
          <w:rFonts w:ascii="Times New Roman" w:hAnsi="Times New Roman"/>
          <w:sz w:val="24"/>
          <w:szCs w:val="24"/>
        </w:rPr>
        <w:t>L1 – L2</w:t>
      </w:r>
      <w:r w:rsidR="00295DBB">
        <w:rPr>
          <w:rFonts w:ascii="Times New Roman" w:hAnsi="Times New Roman"/>
          <w:sz w:val="24"/>
          <w:szCs w:val="24"/>
        </w:rPr>
        <w:t>)</w:t>
      </w:r>
      <w:r w:rsidR="004A505A">
        <w:rPr>
          <w:rFonts w:ascii="Times New Roman" w:hAnsi="Times New Roman"/>
          <w:sz w:val="24"/>
          <w:szCs w:val="24"/>
        </w:rPr>
        <w:t>.</w:t>
      </w:r>
    </w:p>
    <w:p w14:paraId="79A0373C" w14:textId="77777777" w:rsidR="00B35241" w:rsidRPr="00505DD4" w:rsidRDefault="00B35241" w:rsidP="00B3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0B7A1F" w14:textId="2D0FF601" w:rsidR="004A505A" w:rsidRDefault="00295DBB" w:rsidP="0081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DD4">
        <w:rPr>
          <w:rFonts w:ascii="Times New Roman" w:hAnsi="Times New Roman"/>
          <w:b/>
          <w:sz w:val="24"/>
          <w:szCs w:val="24"/>
        </w:rPr>
        <w:t>Čučoriedka, brusnica, ríbezľa</w:t>
      </w:r>
      <w:r>
        <w:rPr>
          <w:rFonts w:ascii="Times New Roman" w:hAnsi="Times New Roman"/>
          <w:sz w:val="24"/>
          <w:szCs w:val="24"/>
        </w:rPr>
        <w:t xml:space="preserve"> </w:t>
      </w:r>
      <w:r w:rsidR="0081622B" w:rsidRPr="00505DD4">
        <w:rPr>
          <w:rFonts w:ascii="Times New Roman" w:hAnsi="Times New Roman"/>
          <w:b/>
          <w:bCs/>
          <w:sz w:val="24"/>
          <w:szCs w:val="24"/>
        </w:rPr>
        <w:t>a baza čierna</w:t>
      </w:r>
      <w:r w:rsidR="0081622B" w:rsidRPr="00505DD4">
        <w:rPr>
          <w:rFonts w:ascii="Times New Roman" w:hAnsi="Times New Roman"/>
          <w:sz w:val="24"/>
          <w:szCs w:val="24"/>
        </w:rPr>
        <w:t xml:space="preserve"> </w:t>
      </w:r>
    </w:p>
    <w:p w14:paraId="07379A71" w14:textId="7391A8B4" w:rsidR="004A505A" w:rsidRP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>Dávka vody</w:t>
      </w:r>
      <w:r>
        <w:rPr>
          <w:rFonts w:ascii="Times New Roman" w:hAnsi="Times New Roman"/>
          <w:sz w:val="24"/>
          <w:szCs w:val="24"/>
        </w:rPr>
        <w:t>:</w:t>
      </w:r>
      <w:r w:rsidRPr="004A505A">
        <w:rPr>
          <w:rFonts w:ascii="Times New Roman" w:hAnsi="Times New Roman"/>
          <w:sz w:val="24"/>
          <w:szCs w:val="24"/>
        </w:rPr>
        <w:t xml:space="preserve"> </w:t>
      </w:r>
      <w:r w:rsidRPr="005744B6">
        <w:rPr>
          <w:rFonts w:ascii="Times New Roman" w:hAnsi="Times New Roman"/>
          <w:sz w:val="24"/>
          <w:szCs w:val="24"/>
        </w:rPr>
        <w:t>1000 l /ha</w:t>
      </w:r>
    </w:p>
    <w:p w14:paraId="7B2C8BC2" w14:textId="270416A9" w:rsidR="004A505A" w:rsidRP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>Maximálny počet aplikácií</w:t>
      </w:r>
      <w:r>
        <w:rPr>
          <w:rFonts w:ascii="Times New Roman" w:hAnsi="Times New Roman"/>
          <w:sz w:val="24"/>
          <w:szCs w:val="24"/>
        </w:rPr>
        <w:t>:</w:t>
      </w:r>
      <w:r w:rsidRPr="004A505A">
        <w:rPr>
          <w:rFonts w:ascii="Times New Roman" w:hAnsi="Times New Roman"/>
          <w:sz w:val="24"/>
          <w:szCs w:val="24"/>
        </w:rPr>
        <w:t xml:space="preserve"> </w:t>
      </w:r>
      <w:r w:rsidRPr="00A23E0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×</w:t>
      </w:r>
      <w:r w:rsidRPr="00A23E03">
        <w:rPr>
          <w:rFonts w:ascii="Times New Roman" w:hAnsi="Times New Roman"/>
          <w:sz w:val="24"/>
          <w:szCs w:val="24"/>
        </w:rPr>
        <w:t xml:space="preserve"> za veget</w:t>
      </w:r>
      <w:r>
        <w:rPr>
          <w:rFonts w:ascii="Times New Roman" w:hAnsi="Times New Roman"/>
          <w:sz w:val="24"/>
          <w:szCs w:val="24"/>
        </w:rPr>
        <w:t>ačné obdobie</w:t>
      </w:r>
    </w:p>
    <w:p w14:paraId="3EC639A9" w14:textId="4A047159" w:rsidR="004A505A" w:rsidRDefault="004A505A" w:rsidP="004A5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05A">
        <w:rPr>
          <w:rFonts w:ascii="Times New Roman" w:hAnsi="Times New Roman"/>
          <w:sz w:val="24"/>
          <w:szCs w:val="24"/>
        </w:rPr>
        <w:t xml:space="preserve">Interval medzi aplikáciami: </w:t>
      </w:r>
      <w:r w:rsidR="0081622B" w:rsidRPr="00505DD4">
        <w:rPr>
          <w:rFonts w:ascii="Times New Roman" w:hAnsi="Times New Roman"/>
          <w:sz w:val="24"/>
          <w:szCs w:val="24"/>
        </w:rPr>
        <w:t>7 dní</w:t>
      </w:r>
    </w:p>
    <w:p w14:paraId="20CDB25B" w14:textId="642B8A84" w:rsidR="00B35241" w:rsidRDefault="00295DBB" w:rsidP="00505DD4">
      <w:pPr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Prípravok aplikujte od rastov</w:t>
      </w:r>
      <w:r w:rsidR="00E4684D">
        <w:rPr>
          <w:rFonts w:ascii="Times New Roman" w:hAnsi="Times New Roman"/>
          <w:sz w:val="24"/>
          <w:szCs w:val="24"/>
        </w:rPr>
        <w:t xml:space="preserve">ého štádia </w:t>
      </w:r>
      <w:r w:rsidRPr="000A018F">
        <w:rPr>
          <w:rFonts w:ascii="Times New Roman" w:hAnsi="Times New Roman"/>
          <w:sz w:val="24"/>
          <w:szCs w:val="24"/>
        </w:rPr>
        <w:t>puku</w:t>
      </w:r>
      <w:r w:rsidR="00665136">
        <w:rPr>
          <w:rFonts w:ascii="Times New Roman" w:hAnsi="Times New Roman"/>
          <w:sz w:val="24"/>
          <w:szCs w:val="24"/>
        </w:rPr>
        <w:t xml:space="preserve"> (BBCH 57)</w:t>
      </w:r>
      <w:r w:rsidRPr="000A018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v skorých vývojových</w:t>
      </w:r>
      <w:r w:rsidRPr="000A018F">
        <w:rPr>
          <w:rFonts w:ascii="Times New Roman" w:hAnsi="Times New Roman"/>
          <w:sz w:val="24"/>
          <w:szCs w:val="24"/>
        </w:rPr>
        <w:t xml:space="preserve"> štádi</w:t>
      </w:r>
      <w:r>
        <w:rPr>
          <w:rFonts w:ascii="Times New Roman" w:hAnsi="Times New Roman"/>
          <w:sz w:val="24"/>
          <w:szCs w:val="24"/>
        </w:rPr>
        <w:t>ách</w:t>
      </w:r>
      <w:r w:rsidRPr="000A018F">
        <w:rPr>
          <w:rFonts w:ascii="Times New Roman" w:hAnsi="Times New Roman"/>
          <w:sz w:val="24"/>
          <w:szCs w:val="24"/>
        </w:rPr>
        <w:t xml:space="preserve"> lariev </w:t>
      </w:r>
      <w:r>
        <w:rPr>
          <w:rFonts w:ascii="Times New Roman" w:hAnsi="Times New Roman"/>
          <w:sz w:val="24"/>
          <w:szCs w:val="24"/>
        </w:rPr>
        <w:t>(</w:t>
      </w:r>
      <w:r w:rsidRPr="000A018F">
        <w:rPr>
          <w:rFonts w:ascii="Times New Roman" w:hAnsi="Times New Roman"/>
          <w:sz w:val="24"/>
          <w:szCs w:val="24"/>
        </w:rPr>
        <w:t>L1 – L2</w:t>
      </w:r>
      <w:r>
        <w:rPr>
          <w:rFonts w:ascii="Times New Roman" w:hAnsi="Times New Roman"/>
          <w:sz w:val="24"/>
          <w:szCs w:val="24"/>
        </w:rPr>
        <w:t>)</w:t>
      </w:r>
      <w:r w:rsidRPr="000A018F">
        <w:rPr>
          <w:rFonts w:ascii="Times New Roman" w:hAnsi="Times New Roman"/>
          <w:sz w:val="24"/>
          <w:szCs w:val="24"/>
        </w:rPr>
        <w:t>.</w:t>
      </w:r>
    </w:p>
    <w:p w14:paraId="756DC523" w14:textId="65BE8362" w:rsidR="00DF49BF" w:rsidRPr="00B9071E" w:rsidRDefault="00DF49BF" w:rsidP="00DF49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071E">
        <w:rPr>
          <w:rFonts w:ascii="Times New Roman" w:hAnsi="Times New Roman"/>
          <w:b/>
          <w:bCs/>
          <w:sz w:val="24"/>
          <w:szCs w:val="24"/>
        </w:rPr>
        <w:t>Vinič</w:t>
      </w:r>
    </w:p>
    <w:p w14:paraId="52726D32" w14:textId="4D5DDC54" w:rsidR="00DF49BF" w:rsidRPr="00B9071E" w:rsidRDefault="00DF49BF" w:rsidP="00DF4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Dávka vody: 400 – 800 l /ha</w:t>
      </w:r>
    </w:p>
    <w:p w14:paraId="0AD3E817" w14:textId="77777777" w:rsidR="00DF49BF" w:rsidRPr="00B9071E" w:rsidRDefault="00DF49BF" w:rsidP="00DF4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Maximálny počet aplikácií: 2 × za vegetačné obdobie</w:t>
      </w:r>
    </w:p>
    <w:p w14:paraId="7E7B746C" w14:textId="29FFF5CE" w:rsidR="00DF49BF" w:rsidRPr="00B9071E" w:rsidRDefault="00DF49BF" w:rsidP="00DF4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71E">
        <w:rPr>
          <w:rFonts w:ascii="Times New Roman" w:hAnsi="Times New Roman"/>
          <w:sz w:val="24"/>
          <w:szCs w:val="24"/>
        </w:rPr>
        <w:t>Interval medzi aplikáciami: 7 – 14 dní</w:t>
      </w:r>
    </w:p>
    <w:p w14:paraId="31681398" w14:textId="77777777" w:rsidR="00DF49BF" w:rsidRPr="00EA7E65" w:rsidRDefault="00DF49BF" w:rsidP="00DF4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B907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 aplikujte maximálne do rastového štádia začiatku kvitnutia, 10 % kvetných čiapočiek opadaných (do BBCH 61).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58C32BC1" w14:textId="77777777" w:rsidR="00DF49BF" w:rsidRDefault="00DF49BF" w:rsidP="00505DD4">
      <w:pPr>
        <w:jc w:val="both"/>
        <w:rPr>
          <w:rFonts w:ascii="Times New Roman" w:hAnsi="Times New Roman"/>
          <w:sz w:val="24"/>
          <w:szCs w:val="24"/>
        </w:rPr>
      </w:pPr>
    </w:p>
    <w:p w14:paraId="670D144F" w14:textId="45A9DE9B" w:rsidR="008E422F" w:rsidRDefault="008E422F" w:rsidP="00505DD4">
      <w:pPr>
        <w:jc w:val="both"/>
        <w:rPr>
          <w:rFonts w:ascii="Times New Roman" w:hAnsi="Times New Roman"/>
          <w:sz w:val="24"/>
          <w:szCs w:val="24"/>
        </w:rPr>
      </w:pPr>
      <w:r w:rsidRPr="00B21E40">
        <w:rPr>
          <w:rFonts w:ascii="Times New Roman" w:hAnsi="Times New Roman"/>
          <w:sz w:val="24"/>
          <w:szCs w:val="24"/>
        </w:rPr>
        <w:lastRenderedPageBreak/>
        <w:t xml:space="preserve">Dbajte na dôkladné a rovnomerné rozptýlenie postrekovej kvapaliny na rastlinách. Pokiaľ  nastane do 8 hodín po aplikácii dážď, je nutné ošetrenie opakovať. </w:t>
      </w:r>
      <w:r w:rsidRPr="00505DD4">
        <w:rPr>
          <w:rFonts w:ascii="Times New Roman" w:hAnsi="Times New Roman"/>
          <w:sz w:val="24"/>
          <w:szCs w:val="24"/>
        </w:rPr>
        <w:t xml:space="preserve">Prípravok </w:t>
      </w:r>
      <w:r w:rsidRPr="00B21E40">
        <w:rPr>
          <w:rFonts w:ascii="Times New Roman" w:hAnsi="Times New Roman"/>
          <w:sz w:val="24"/>
          <w:szCs w:val="24"/>
        </w:rPr>
        <w:t>NEEMAZAL-T/S aplikuj</w:t>
      </w:r>
      <w:r>
        <w:rPr>
          <w:rFonts w:ascii="Times New Roman" w:hAnsi="Times New Roman"/>
          <w:sz w:val="24"/>
          <w:szCs w:val="24"/>
        </w:rPr>
        <w:t xml:space="preserve">te ráno alebo </w:t>
      </w:r>
      <w:r w:rsidRPr="00B21E40">
        <w:rPr>
          <w:rFonts w:ascii="Times New Roman" w:hAnsi="Times New Roman"/>
          <w:sz w:val="24"/>
          <w:szCs w:val="24"/>
        </w:rPr>
        <w:t>večer v udanej dávke. Neošetrujte porasty pri silnom slnečnom žiarení.</w:t>
      </w:r>
    </w:p>
    <w:p w14:paraId="70272F14" w14:textId="01B5C1D1" w:rsidR="008E422F" w:rsidRPr="00505DD4" w:rsidRDefault="008E422F" w:rsidP="00505DD4">
      <w:pPr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 období kvitnutia plodín ošetrujte mimo letového času včiel!</w:t>
      </w:r>
    </w:p>
    <w:p w14:paraId="3A056056" w14:textId="77777777" w:rsidR="00A83F1E" w:rsidRPr="005B6A53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INFORMÁCIE O MOŽNEJ FYTOTOXICITE, ODRODOVEJ CITLIVOSTI A</w:t>
      </w:r>
      <w:r w:rsidR="00F83ABC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 </w:t>
      </w:r>
      <w:r w:rsidRPr="0064302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VŠETKÝCH ĎALŠÍCH PRIAMYCH A NEPRIAMYCH NEPRIAZNIVÝCH ÚČINKOCH NA RASTLINY ALEBO RASTLINNÉ PRODUKTY</w:t>
      </w:r>
    </w:p>
    <w:p w14:paraId="6C325E73" w14:textId="77777777" w:rsidR="008E422F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NEEMAZAL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-T/S bol testovaný na  mnohých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plodinách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 poľných aj 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skleníkových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podmienkach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.   Má  všeobecne dobrú kompatibilitu s rastlinami počas vegetačnej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sezóny. </w:t>
      </w:r>
      <w:r w:rsidRPr="00877BCB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Niektoré druhy okrasných rastlín  môžu byť poškodené ošetrením  pri kvitnutí alebo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môžu byť pozorované </w:t>
      </w:r>
      <w:r w:rsidRPr="00877BCB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ojedinelé poškodenia listov. V prípade veľmi citlivých rastlín sa  môže prejaviť celková nekompatibilita s prípravkom. Zistené to bolo u jabĺk odrody Gala. </w:t>
      </w:r>
    </w:p>
    <w:p w14:paraId="635E40A2" w14:textId="27A08B15" w:rsidR="008E422F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Na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mladých rastl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ách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zeleniny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sa môžu objaviť mierne </w:t>
      </w:r>
      <w:proofErr w:type="spellStart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fytotoxické</w:t>
      </w:r>
      <w:proofErr w:type="spellEnd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účinky na listoch (zvlnenie, stočenie).</w:t>
      </w:r>
    </w:p>
    <w:p w14:paraId="55047CAB" w14:textId="77777777" w:rsidR="008E422F" w:rsidRPr="00DC304A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8D2D45B" w14:textId="77777777" w:rsidR="00A83F1E" w:rsidRPr="00A83F1E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A83F1E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OPATRENIA PROTI VZNIKU REZISTENCIE</w:t>
      </w:r>
      <w:r w:rsidRPr="00A83F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1D99DEE6" w14:textId="2FCAC5AF" w:rsidR="00A83F1E" w:rsidRDefault="00EA1842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Pri dodržaní pokynov pre aplikáciu sa vznik rezistencie nepredpokladá. Dodržujte správny termín aplikácie a registrovanú dávku prípravku.</w:t>
      </w:r>
    </w:p>
    <w:p w14:paraId="37E8715C" w14:textId="77777777" w:rsidR="00EA1842" w:rsidRPr="00AC506E" w:rsidRDefault="00EA1842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3308E6D6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VPLYV NA ÚRODU</w:t>
      </w:r>
    </w:p>
    <w:p w14:paraId="4749203A" w14:textId="77777777" w:rsidR="008E422F" w:rsidRPr="00DC304A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 NEEMAZAL-T/S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na báze oleja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je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rastlinami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všeobecne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dobre znášaný. Vzhľadom na meniace sa podmienky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 priebehu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roku a rozdiel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mi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medzi rastlinnými druhmi a odrodami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sa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nedá vylúčiť, že v ojedinelom prípade dôjde i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 k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poškodeniu citlivých rastlín. </w:t>
      </w:r>
    </w:p>
    <w:p w14:paraId="4E49D524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182B726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VPLYV NA NÁSLEDNÉ, NÁHRADNÉ A SUSEDIACE PLODINY</w:t>
      </w:r>
    </w:p>
    <w:p w14:paraId="0EB8E3F5" w14:textId="77777777" w:rsidR="00A83F1E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Prípravok aplikujte  vo</w:t>
      </w: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vzdialenosti minimálne </w:t>
      </w:r>
      <w:smartTag w:uri="urn:schemas-microsoft-com:office:smarttags" w:element="metricconverter">
        <w:smartTagPr>
          <w:attr w:name="ProductID" w:val="20 m"/>
        </w:smartTagPr>
        <w:r w:rsidRPr="00EA7E65">
          <w:rPr>
            <w:rFonts w:ascii="Times New Roman" w:eastAsia="Times New Roman" w:hAnsi="Times New Roman"/>
            <w:bCs/>
            <w:kern w:val="1"/>
            <w:sz w:val="24"/>
            <w:szCs w:val="24"/>
            <w:lang w:eastAsia="cs-CZ"/>
          </w:rPr>
          <w:t>20 m</w:t>
        </w:r>
      </w:smartTag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od susedných plôch (mimo plôch, ulíc, ciest a miest využívaných pri pestovaní plodín) musí byť pri aplikácii prípravku použité </w:t>
      </w:r>
      <w:proofErr w:type="spellStart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nízkoúletové</w:t>
      </w:r>
      <w:proofErr w:type="spellEnd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zariadenie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. Pokiaľ použijete</w:t>
      </w: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nízkoúletové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zariadenie dodržte</w:t>
      </w: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 vzdialenosť </w:t>
      </w:r>
    </w:p>
    <w:p w14:paraId="00042BBB" w14:textId="77777777" w:rsidR="00CF589D" w:rsidRDefault="00A83F1E" w:rsidP="00CF58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min. </w:t>
      </w:r>
      <w:smartTag w:uri="urn:schemas-microsoft-com:office:smarttags" w:element="metricconverter">
        <w:smartTagPr>
          <w:attr w:name="ProductID" w:val="5 m"/>
        </w:smartTagPr>
        <w:r w:rsidRPr="00EA7E65">
          <w:rPr>
            <w:rFonts w:ascii="Times New Roman" w:eastAsia="Times New Roman" w:hAnsi="Times New Roman"/>
            <w:bCs/>
            <w:kern w:val="1"/>
            <w:sz w:val="24"/>
            <w:szCs w:val="24"/>
            <w:lang w:eastAsia="cs-CZ"/>
          </w:rPr>
          <w:t>5 m</w:t>
        </w:r>
      </w:smartTag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od susedných plôch (mimo plôch, ulíc, ciest a miest využívaných pri pestovaní plodín). Dodržanie vzdialenosti min. </w:t>
      </w:r>
      <w:smartTag w:uri="urn:schemas-microsoft-com:office:smarttags" w:element="metricconverter">
        <w:smartTagPr>
          <w:attr w:name="ProductID" w:val="5 m"/>
        </w:smartTagPr>
        <w:r w:rsidRPr="00EA7E65">
          <w:rPr>
            <w:rFonts w:ascii="Times New Roman" w:eastAsia="Times New Roman" w:hAnsi="Times New Roman"/>
            <w:bCs/>
            <w:kern w:val="1"/>
            <w:sz w:val="24"/>
            <w:szCs w:val="24"/>
            <w:lang w:eastAsia="cs-CZ"/>
          </w:rPr>
          <w:t>5 m</w:t>
        </w:r>
      </w:smartTag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nie je nutné, pokiaľ sú susedné plochy (napr. medze, živé ploty) preukázateľne súčasťou plôch využívaných na pestovanie plodín. (Platí iba pri vonkajšom použití do </w:t>
      </w:r>
      <w:proofErr w:type="spellStart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jadrovín</w:t>
      </w:r>
      <w:proofErr w:type="spellEnd"/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.)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  <w:r w:rsidR="00CF589D" w:rsidRPr="00582C0F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Zabráňte úletu postrekovej kvapaliny</w:t>
      </w:r>
      <w:r w:rsidR="00CF589D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na</w:t>
      </w:r>
      <w:r w:rsidR="00CF589D" w:rsidRPr="00582C0F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</w:t>
      </w:r>
      <w:r w:rsidR="00CF589D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susediace </w:t>
      </w:r>
      <w:r w:rsidR="00CF589D" w:rsidRPr="00582C0F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plodiny</w:t>
      </w:r>
      <w:r w:rsidR="00CF589D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! Mimoriadne citlivé plodiny</w:t>
      </w:r>
      <w:r w:rsidR="00CF589D" w:rsidRPr="00582C0F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</w:t>
      </w:r>
      <w:r w:rsidR="00CF589D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sú</w:t>
      </w:r>
      <w:r w:rsidR="00CF589D" w:rsidRPr="001C56D0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hrušky</w:t>
      </w:r>
      <w:r w:rsidR="00CF589D" w:rsidRPr="00582C0F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!</w:t>
      </w:r>
    </w:p>
    <w:p w14:paraId="3BC41D8D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6DAE730D" w14:textId="0CBA2D0D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VPLYV NA UŽITOČNÉ A INÉ NECIE</w:t>
      </w:r>
      <w:r w:rsidR="00AB322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Ľ</w:t>
      </w: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OVÉ ORGANIZMY</w:t>
      </w:r>
    </w:p>
    <w:p w14:paraId="5880A8D7" w14:textId="77777777" w:rsidR="003F7E9D" w:rsidRDefault="004574D8" w:rsidP="003F7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Prípravok </w:t>
      </w:r>
      <w:r w:rsidR="003F7E9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nie je klasifikovaný ako škodlivý pre včely pri dodržaní maximálnej aplikačnej dávky prípravku. Užitočné článkonožce: prípravok nie je klasifikovaný ako škodlivý pre populácie druhov </w:t>
      </w:r>
      <w:proofErr w:type="spellStart"/>
      <w:r w:rsidR="003F7E9D" w:rsidRPr="003F7E9D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Poecilus</w:t>
      </w:r>
      <w:proofErr w:type="spellEnd"/>
      <w:r w:rsidR="003F7E9D" w:rsidRPr="003F7E9D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="003F7E9D" w:rsidRPr="003F7E9D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cupreus</w:t>
      </w:r>
      <w:proofErr w:type="spellEnd"/>
      <w:r w:rsidR="003F7E9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, prípravok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je mierne škodlivý pre populácie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Typhlodromus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pyri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Encarsia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formosa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Aphidius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rhopalosiphi</w:t>
      </w:r>
      <w:proofErr w:type="spellEnd"/>
      <w:r w:rsidR="003F7E9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  <w:r w:rsidR="003F7E9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rípravok je škodlivý pre populácie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Amblyseius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cucumeris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Coccinella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septempunctata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Chrysoperla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carnea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,</w:t>
      </w:r>
      <w:r w:rsidRPr="004574D8">
        <w:rPr>
          <w:i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Episyrphus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balbeatus</w:t>
      </w:r>
      <w:proofErr w:type="spellEnd"/>
      <w:r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.</w:t>
      </w:r>
      <w:r w:rsidR="00AE6E2A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r w:rsidR="003F7E9D"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Prípravok je škodlivý pre živočí</w:t>
      </w:r>
      <w:r w:rsidR="003F7E9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chy slúžiace ako potrava rybám. Prípravok je toxický pre ryby a vodné bezstavovce.</w:t>
      </w:r>
    </w:p>
    <w:p w14:paraId="5ADA2854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7E4A11C0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PRÍPRAVA POSTREKOVEJ KVAPALINY A ZNEŠKODNENIE OBALOV </w:t>
      </w:r>
    </w:p>
    <w:p w14:paraId="7A9800E3" w14:textId="2459F3E3" w:rsidR="00A83F1E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Odmerané množstvo prípravku vlejte do nádrže postrekovača naplnenej do polovice vodou  a</w:t>
      </w:r>
      <w:r w:rsidR="00F83AB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za stáleho miešania doplňte na požadovaný objem. Ideálne pH vody 5-7. Prázdny obal </w:t>
      </w:r>
      <w:r w:rsidRPr="002F209B">
        <w:t>z</w:t>
      </w:r>
      <w:r w:rsidR="001463B5">
        <w:t xml:space="preserve"> </w:t>
      </w:r>
      <w:r w:rsidRPr="002F209B">
        <w:t>tohto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prípravku vypláchnite vodou a to buď ručne (3 krát po sebe) alebo v primiešavacom zariadení, ktoré je súčasťou postrekovača. Výplachovú vodu vlejte do nádrže postrekovača a</w:t>
      </w:r>
      <w:r w:rsidR="00F83AB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obal 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lastRenderedPageBreak/>
        <w:t>odovzdajte vášmu zmluvnému subjektu, ktorý má oprávnenie na zber a</w:t>
      </w:r>
      <w:r w:rsidR="00F83AB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zneškodňovanie prázdnych obalov. Pripravte len také množstvo postrekovej kvapaliny, ktoré spotrebujete.</w:t>
      </w:r>
    </w:p>
    <w:p w14:paraId="3466F455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Zákaz opätovného použitia obalu alebo jeho použitia na iné účely!</w:t>
      </w:r>
    </w:p>
    <w:p w14:paraId="6CB8420F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73CB29D7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ČISTENIE APLIKAČNÉHO ZARIADENIA</w:t>
      </w:r>
    </w:p>
    <w:p w14:paraId="15D930FD" w14:textId="77777777" w:rsidR="008E422F" w:rsidRPr="008E422F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E42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Aby neskôr nedošlo k poškodeniu iných plodín ošetrovaných postrekovačom, v ktorom bol prípravok, musia byť všetky zvyšky prípravku z postrekovača odstránené ihneď po ukončení postreku.</w:t>
      </w:r>
    </w:p>
    <w:p w14:paraId="48392882" w14:textId="77777777" w:rsidR="008E422F" w:rsidRPr="008E422F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E42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1) Po vyprázdnení nádrže vypláchnite nádrž, ramená a trysky čistou vodou (asi štvrtina objemu nádrže postrekovača).</w:t>
      </w:r>
    </w:p>
    <w:p w14:paraId="53D3F1D2" w14:textId="77777777" w:rsidR="008E422F" w:rsidRPr="008E422F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E42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2) Oplachovú vodu vypustite a zariadenie prepláchnite čistou vodou, s prídavkom čistiaceho prostriedku alebo sódy (3% roztok) </w:t>
      </w:r>
    </w:p>
    <w:p w14:paraId="04F0E307" w14:textId="77777777" w:rsidR="008E422F" w:rsidRPr="008E422F" w:rsidRDefault="008E422F" w:rsidP="008E42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E42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3) Opakujte postup podľa bodu „2“ ešte raz.</w:t>
      </w:r>
    </w:p>
    <w:p w14:paraId="4492E9BD" w14:textId="77777777" w:rsidR="008E422F" w:rsidRDefault="008E422F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E42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4) Trysky a sitká musia byť čistené oddelene pred zahájením a po ukončení oplachovania.</w:t>
      </w:r>
    </w:p>
    <w:p w14:paraId="2C84D524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7EF198F2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BEZPEČNOSTNÉ  OPATRENIA</w:t>
      </w:r>
    </w:p>
    <w:p w14:paraId="6077E76D" w14:textId="77777777" w:rsidR="004F165A" w:rsidRDefault="004F165A" w:rsidP="004F16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6401">
        <w:rPr>
          <w:rFonts w:ascii="Times New Roman" w:hAnsi="Times New Roman"/>
          <w:b/>
          <w:sz w:val="24"/>
          <w:szCs w:val="24"/>
        </w:rPr>
        <w:t>Pred použitím prípravku si dôkladne prečítajte návod na použitie</w:t>
      </w:r>
      <w:r>
        <w:rPr>
          <w:rFonts w:ascii="Times New Roman" w:hAnsi="Times New Roman"/>
          <w:b/>
          <w:sz w:val="24"/>
          <w:szCs w:val="24"/>
        </w:rPr>
        <w:t xml:space="preserve"> (etiketu prípravku)</w:t>
      </w:r>
      <w:r w:rsidRPr="00506401">
        <w:rPr>
          <w:rFonts w:ascii="Times New Roman" w:hAnsi="Times New Roman"/>
          <w:b/>
          <w:sz w:val="24"/>
          <w:szCs w:val="24"/>
        </w:rPr>
        <w:t>!</w:t>
      </w:r>
    </w:p>
    <w:p w14:paraId="72F6236D" w14:textId="77777777" w:rsidR="004F165A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EC9">
        <w:rPr>
          <w:rFonts w:ascii="Times New Roman" w:hAnsi="Times New Roman"/>
          <w:sz w:val="24"/>
          <w:szCs w:val="24"/>
          <w:u w:val="single"/>
        </w:rPr>
        <w:t>Príprava postrekovej kvapaliny: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2EC9">
        <w:rPr>
          <w:rFonts w:ascii="Times New Roman" w:hAnsi="Times New Roman"/>
          <w:sz w:val="24"/>
          <w:szCs w:val="24"/>
        </w:rPr>
        <w:t>Pri príprave postrekovej kvapaliny je nutné používať ochranný pracovný odev odolný voči chemikáliám,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EC9">
        <w:rPr>
          <w:rFonts w:ascii="Times New Roman" w:hAnsi="Times New Roman"/>
          <w:sz w:val="24"/>
          <w:szCs w:val="24"/>
        </w:rPr>
        <w:t>gumovú/PVC zásteru, rukavice odolné voči chemikáliám, ochranný štít na tvár resp. ochranné okuliare,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EC9">
        <w:rPr>
          <w:rFonts w:ascii="Times New Roman" w:hAnsi="Times New Roman"/>
          <w:sz w:val="24"/>
          <w:szCs w:val="24"/>
        </w:rPr>
        <w:t>respirátor na ochranu dýchacích orgánov a gumovú pracovnú obuv. Pri príprave aplikačnej kvapaliny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EC9">
        <w:rPr>
          <w:rFonts w:ascii="Times New Roman" w:hAnsi="Times New Roman"/>
          <w:sz w:val="24"/>
          <w:szCs w:val="24"/>
        </w:rPr>
        <w:t>neodporúča používať kontaktné šošovky.</w:t>
      </w:r>
    </w:p>
    <w:p w14:paraId="67B9FCD7" w14:textId="77777777" w:rsidR="004F165A" w:rsidRPr="00C43EF5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EC9">
        <w:rPr>
          <w:rFonts w:ascii="Times New Roman" w:hAnsi="Times New Roman"/>
          <w:sz w:val="24"/>
          <w:szCs w:val="24"/>
          <w:u w:val="single"/>
        </w:rPr>
        <w:t>Aplikácia: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Pri aplikácii postreku je potrebné používať ochranný celotelový pracovný odev, rukavice vhodné pre prácu s chemickými látkami, ochranný štít na tvár resp. ochranné okuliare, respirátor na ochranu dýchacích orgánov a gumovú pracovnú obuv. Prípravok je nutné aplikovať iba na voľnom priestranstve alebo v dobre vetranom priestore. Pri manipulácii s prípravkom sa treba vyhnúť postriekaniu kože a vniknutiu prípravku do očí. Počas práce a po nej, až do vyzlečenia pracovného odevu a umytia celého tela teplou vodou a mydlom, je zakázané jesť, piť a fajčiť. Ak nebol použitý jednorazový ochranný pracovný odev, je potrebné pracovný odev a ďalšie osobné ochranné pracovné prostriedky (OOPP) po ukončení práce vyprať resp. očistiť. Je zakázané vynášať kontaminovaný pracovný odev z pracoviska. Poškodené OOPP je potrebné urýchlene vymeniť. Postrek sa smie vykonávať len za bezvetria alebo mierneho vánku v smere vetra, aby nebola zasiahnutá obsluha a ďalšie osoby. Pri aplikácii sa neodporúča používať kontaktné šošovky. Práca s prípravkom je zakázaná tehotným a ženám, mladistvým a je nevhodná pre osoby trpiace alergickým ochorením.</w:t>
      </w:r>
    </w:p>
    <w:p w14:paraId="6525A1D7" w14:textId="77777777" w:rsidR="004F165A" w:rsidRPr="00C43EF5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EC9">
        <w:rPr>
          <w:rFonts w:ascii="Times New Roman" w:hAnsi="Times New Roman"/>
          <w:sz w:val="24"/>
          <w:szCs w:val="24"/>
          <w:u w:val="single"/>
        </w:rPr>
        <w:t>Pracovníci vstupujúci do ošetrených porastov: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Musia mať primerané ochranné pracovné oblečenie pokrývajúce celé telo, pevnú uzavretú obuv, ochranné rukavice a môžu vstupovať do ošetrených miest až po zaschnutí postreku na rastlinách, najskôr po 24 hodinách od postreku.</w:t>
      </w:r>
    </w:p>
    <w:p w14:paraId="6FBE97DC" w14:textId="77777777" w:rsidR="004F165A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D4BC31" w14:textId="77777777" w:rsidR="004F165A" w:rsidRPr="003400FA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400FA">
        <w:rPr>
          <w:rFonts w:ascii="Times New Roman" w:hAnsi="Times New Roman"/>
          <w:sz w:val="24"/>
          <w:szCs w:val="24"/>
          <w:u w:val="single"/>
        </w:rPr>
        <w:t>Obmedzenia s cieľom chrániť zdravie miestnych obyvateľov a náhodne sa vyskytujúcich okolostojacich osôb</w:t>
      </w:r>
      <w:r w:rsidRPr="003400FA">
        <w:rPr>
          <w:u w:val="single"/>
        </w:rPr>
        <w:t xml:space="preserve"> </w:t>
      </w:r>
      <w:r w:rsidRPr="003400FA">
        <w:rPr>
          <w:rFonts w:ascii="Times New Roman" w:hAnsi="Times New Roman"/>
          <w:sz w:val="24"/>
          <w:szCs w:val="24"/>
          <w:u w:val="single"/>
        </w:rPr>
        <w:t xml:space="preserve">(podľa čl. 31. </w:t>
      </w:r>
      <w:proofErr w:type="spellStart"/>
      <w:r w:rsidRPr="003400FA">
        <w:rPr>
          <w:rFonts w:ascii="Times New Roman" w:hAnsi="Times New Roman"/>
          <w:sz w:val="24"/>
          <w:szCs w:val="24"/>
          <w:u w:val="single"/>
        </w:rPr>
        <w:t>odst</w:t>
      </w:r>
      <w:proofErr w:type="spellEnd"/>
      <w:r w:rsidRPr="003400FA">
        <w:rPr>
          <w:rFonts w:ascii="Times New Roman" w:hAnsi="Times New Roman"/>
          <w:sz w:val="24"/>
          <w:szCs w:val="24"/>
          <w:u w:val="single"/>
        </w:rPr>
        <w:t>. 4 písm. a nariadenia (ES) č. 1107/2009):</w:t>
      </w:r>
    </w:p>
    <w:p w14:paraId="6544ABF2" w14:textId="77777777" w:rsidR="004F165A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0FA">
        <w:rPr>
          <w:rFonts w:ascii="Times New Roman" w:hAnsi="Times New Roman"/>
          <w:sz w:val="24"/>
          <w:szCs w:val="24"/>
        </w:rPr>
        <w:t>Vzdialenosť medzi hranicou ošetrenej plochy od hranice oblasti využívanej zraniteľnými skupinami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FA">
        <w:rPr>
          <w:rFonts w:ascii="Times New Roman" w:hAnsi="Times New Roman"/>
          <w:sz w:val="24"/>
          <w:szCs w:val="24"/>
        </w:rPr>
        <w:t>obyvateľstva nesmie byť menšia ako 5 metrov.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853E68" w14:textId="77777777" w:rsidR="004F165A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B7C6F1" w14:textId="77777777" w:rsidR="004F165A" w:rsidRDefault="004F165A" w:rsidP="004F1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0FA">
        <w:rPr>
          <w:rFonts w:ascii="Times New Roman" w:hAnsi="Times New Roman"/>
          <w:sz w:val="24"/>
          <w:szCs w:val="24"/>
        </w:rPr>
        <w:t>Pod oblasťami využívanými zraniteľnými skupinami obyvateľov sa v tomto kontexte považujú: verejné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FA">
        <w:rPr>
          <w:rFonts w:ascii="Times New Roman" w:hAnsi="Times New Roman"/>
          <w:sz w:val="24"/>
          <w:szCs w:val="24"/>
        </w:rPr>
        <w:t xml:space="preserve">parky a záhrady, cintoríny, športoviská a rekreačné strediská, školské areály a detské </w:t>
      </w:r>
      <w:r w:rsidRPr="003400FA">
        <w:rPr>
          <w:rFonts w:ascii="Times New Roman" w:hAnsi="Times New Roman"/>
          <w:sz w:val="24"/>
          <w:szCs w:val="24"/>
        </w:rPr>
        <w:lastRenderedPageBreak/>
        <w:t>ihriská, areály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FA">
        <w:rPr>
          <w:rFonts w:ascii="Times New Roman" w:hAnsi="Times New Roman"/>
          <w:sz w:val="24"/>
          <w:szCs w:val="24"/>
        </w:rPr>
        <w:t>zdravotníckych zariadení, zariadenia sociálnych služieb, zariadenia poskytujúce liečebnú starostlivosť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FA">
        <w:rPr>
          <w:rFonts w:ascii="Times New Roman" w:hAnsi="Times New Roman"/>
          <w:sz w:val="24"/>
          <w:szCs w:val="24"/>
        </w:rPr>
        <w:t>kultúrne zariadenia, ale taktiež okolia obytných domov, záhrady, pozemky vrátane prístupových ciest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FA">
        <w:rPr>
          <w:rFonts w:ascii="Times New Roman" w:hAnsi="Times New Roman"/>
          <w:sz w:val="24"/>
          <w:szCs w:val="24"/>
        </w:rPr>
        <w:t>a pod.</w:t>
      </w:r>
    </w:p>
    <w:p w14:paraId="210C1210" w14:textId="3AD9A74E" w:rsidR="00A83F1E" w:rsidRPr="00EA7E65" w:rsidRDefault="002F209B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</w:p>
    <w:p w14:paraId="671DA2FD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PRVÁ  POMOC</w:t>
      </w:r>
    </w:p>
    <w:p w14:paraId="016278F6" w14:textId="77777777" w:rsidR="004F165A" w:rsidRPr="00B7244B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Všeobecné pokyny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V prípade, že sa objavia zdravotné problémy (napr. nevoľnosť, pretrvávajúce slzenie, začervenanie, pálenie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4B">
        <w:rPr>
          <w:rFonts w:ascii="Times New Roman" w:hAnsi="Times New Roman"/>
          <w:sz w:val="24"/>
          <w:szCs w:val="24"/>
        </w:rPr>
        <w:t>očí a pod.) alebo v prípade iných ťažkostí kontaktujte lekára.</w:t>
      </w:r>
    </w:p>
    <w:p w14:paraId="39C72074" w14:textId="77777777" w:rsidR="004F165A" w:rsidRPr="00C43EF5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po nadýchaní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Prerušte prácu. Opustite ošetrovanú oblasť, alebo preneste postihnutého mimo ošetrovanú oblasť.</w:t>
      </w:r>
    </w:p>
    <w:p w14:paraId="2734C6A1" w14:textId="77777777" w:rsidR="004F165A" w:rsidRPr="00C43EF5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pri zasiahnutí pokožky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Odložte kontaminovaný / nasiaknutý odev. Zasiahnuté časti pokožky umyte teplou vodou a mydlom. Pokožku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potom dobre opláchnite. Pri väčšej kontaminácii pokožky sa osprchujte.</w:t>
      </w:r>
    </w:p>
    <w:p w14:paraId="2EB4CE2E" w14:textId="77777777" w:rsidR="004F165A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pri zasiahnutí očí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Vypláchnite oči po dobu aspoň 10-tich minút veľkým množstvom vlažnej čistej vody. Ak sú nasadené kontaktné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šošovky a ak je to možné, vyberte ich. Kontaktné šošovky nie je možné opätovne použiť, zlikvidujte ich.</w:t>
      </w:r>
    </w:p>
    <w:p w14:paraId="69567D52" w14:textId="77777777" w:rsidR="004F165A" w:rsidRPr="00C43EF5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pri náhodnom požití</w:t>
      </w:r>
      <w:r w:rsidRPr="00C43EF5">
        <w:rPr>
          <w:rFonts w:ascii="Times New Roman" w:hAnsi="Times New Roman"/>
          <w:sz w:val="24"/>
          <w:szCs w:val="24"/>
        </w:rPr>
        <w:t>:</w:t>
      </w:r>
    </w:p>
    <w:p w14:paraId="36129EFD" w14:textId="77777777" w:rsidR="004F165A" w:rsidRPr="00C43EF5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</w:rPr>
        <w:t>Vypláchnite ústa vodou, prípadne dajte postihnutému vypiť asi pohár (1/4 litra) vody. Nevyvolávajte zvracanie.</w:t>
      </w:r>
    </w:p>
    <w:p w14:paraId="036A0E7B" w14:textId="77777777" w:rsidR="004F165A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A2B80" w14:textId="77777777" w:rsidR="004F165A" w:rsidRPr="00C43EF5" w:rsidRDefault="004F165A" w:rsidP="004F165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</w:rPr>
        <w:t>Pri vyhľadaní lekárskeho ošetrenia informujte lekára o prípravku, s ktorým sa pracovalo, poskytnite mu informáciu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z etikety alebo karty bezpečnostných údajov a o poskytnutej prvej pomoci. Ďalší postup prvej pomoci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(príp. následnú liečbu) je možné konzultovať s Národným toxikologickým informačným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centrom – Klinika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 xml:space="preserve">pracovného lekárstva a </w:t>
      </w:r>
      <w:proofErr w:type="spellStart"/>
      <w:r w:rsidRPr="00C43EF5">
        <w:rPr>
          <w:rFonts w:ascii="Times New Roman" w:hAnsi="Times New Roman"/>
          <w:sz w:val="24"/>
          <w:szCs w:val="24"/>
        </w:rPr>
        <w:t>toxikológie</w:t>
      </w:r>
      <w:proofErr w:type="spellEnd"/>
      <w:r w:rsidRPr="00C43EF5">
        <w:rPr>
          <w:rFonts w:ascii="Times New Roman" w:hAnsi="Times New Roman"/>
          <w:sz w:val="24"/>
          <w:szCs w:val="24"/>
        </w:rPr>
        <w:t>, Limbová 5, 833 05 Bratislava, tel. +421 (0)2 5477 4166.</w:t>
      </w:r>
    </w:p>
    <w:p w14:paraId="36BA981F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</w:p>
    <w:p w14:paraId="2F6ABF92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SKLADOVANIE</w:t>
      </w:r>
    </w:p>
    <w:p w14:paraId="2D440381" w14:textId="72C6B4A0" w:rsidR="00DD355E" w:rsidRPr="00D802B4" w:rsidRDefault="00A83F1E" w:rsidP="00DD355E">
      <w:pPr>
        <w:jc w:val="both"/>
        <w:rPr>
          <w:sz w:val="24"/>
          <w:szCs w:val="24"/>
        </w:rPr>
      </w:pP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Skladujte na chladnom mieste</w:t>
      </w:r>
      <w:r w:rsidR="00B9071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(10-20°C)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Odporúčame  prípravok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skladovať iba v originálnom dobre uzavretom balení, v suchých a dobre vetraných priestoroch. Otvorené balenie znovu pevne uzavrite a skladujte vo vzpriamenej polohe, tak aby sa zamedzilo úniku prípravku. Nevystavujte priamemu slnečnému žiareniu. Uchovávajte ich oddelene od potravín, krmív a</w:t>
      </w:r>
      <w:r w:rsidR="00F83AB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liekov. Neskladujte spolu so vznetlivými, horľavými a infekčnými látkami/zmesami. Skladujte mimo dosah deti. </w:t>
      </w:r>
      <w:r w:rsidR="00DD355E" w:rsidRPr="00DD355E">
        <w:rPr>
          <w:rFonts w:ascii="Times New Roman" w:hAnsi="Times New Roman"/>
          <w:sz w:val="24"/>
          <w:szCs w:val="24"/>
        </w:rPr>
        <w:t>Doba skladovateľnosti v originálnych neporušených obaloch je 2 roky od dátumu výroby.</w:t>
      </w:r>
    </w:p>
    <w:p w14:paraId="135E51A0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ZNEŠKODNENIE ZVYŠKOV</w:t>
      </w:r>
    </w:p>
    <w:p w14:paraId="246E1881" w14:textId="015A713B" w:rsidR="00DD355E" w:rsidRPr="00DD355E" w:rsidRDefault="00A83F1E" w:rsidP="00A83F1E">
      <w:pPr>
        <w:widowControl w:val="0"/>
        <w:tabs>
          <w:tab w:val="left" w:pos="1134"/>
          <w:tab w:val="left" w:pos="326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EA7E6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Nepoužité zvyšky prípravku v pôvodnom obale zneškodnite ako nebezpečný odpad.</w:t>
      </w:r>
      <w:r w:rsidR="00DD355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="00DD355E" w:rsidRPr="00DD355E">
        <w:rPr>
          <w:rFonts w:ascii="Times New Roman" w:hAnsi="Times New Roman"/>
          <w:sz w:val="24"/>
          <w:szCs w:val="24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</w:t>
      </w:r>
      <w:r w:rsidR="00AB3226">
        <w:rPr>
          <w:rFonts w:ascii="Times New Roman" w:hAnsi="Times New Roman"/>
          <w:sz w:val="24"/>
          <w:szCs w:val="24"/>
        </w:rPr>
        <w:t> </w:t>
      </w:r>
      <w:r w:rsidR="00DD355E" w:rsidRPr="00DD355E">
        <w:rPr>
          <w:rFonts w:ascii="Times New Roman" w:hAnsi="Times New Roman"/>
          <w:sz w:val="24"/>
          <w:szCs w:val="24"/>
        </w:rPr>
        <w:t>odpadoch</w:t>
      </w:r>
      <w:r w:rsidR="00AB3226">
        <w:rPr>
          <w:rFonts w:ascii="Times New Roman" w:hAnsi="Times New Roman"/>
          <w:sz w:val="24"/>
          <w:szCs w:val="24"/>
        </w:rPr>
        <w:t>.</w:t>
      </w:r>
    </w:p>
    <w:p w14:paraId="59B14AEE" w14:textId="77777777" w:rsidR="00A83F1E" w:rsidRPr="00EA7E65" w:rsidRDefault="00A83F1E" w:rsidP="00A83F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1946E19" w14:textId="02FF6410" w:rsidR="00861F04" w:rsidRDefault="00861F04" w:rsidP="00DD12F1">
      <w:pPr>
        <w:widowControl w:val="0"/>
        <w:shd w:val="clear" w:color="auto" w:fill="FFFFFF"/>
        <w:suppressAutoHyphens/>
        <w:spacing w:after="0" w:line="240" w:lineRule="auto"/>
        <w:jc w:val="center"/>
      </w:pPr>
    </w:p>
    <w:p w14:paraId="1AAE74C9" w14:textId="7A36FA9E" w:rsidR="00E44CC3" w:rsidRDefault="00E44CC3" w:rsidP="00DD12F1">
      <w:pPr>
        <w:widowControl w:val="0"/>
        <w:shd w:val="clear" w:color="auto" w:fill="FFFFFF"/>
        <w:suppressAutoHyphens/>
        <w:spacing w:after="0" w:line="240" w:lineRule="auto"/>
        <w:jc w:val="center"/>
      </w:pPr>
    </w:p>
    <w:p w14:paraId="2A396B72" w14:textId="5E4796FE" w:rsidR="00E44CC3" w:rsidRDefault="00E44CC3" w:rsidP="00DD12F1">
      <w:pPr>
        <w:widowControl w:val="0"/>
        <w:shd w:val="clear" w:color="auto" w:fill="FFFFFF"/>
        <w:suppressAutoHyphens/>
        <w:spacing w:after="0" w:line="240" w:lineRule="auto"/>
        <w:jc w:val="center"/>
      </w:pPr>
    </w:p>
    <w:p w14:paraId="7B78834F" w14:textId="29FD85A5" w:rsidR="00E44CC3" w:rsidRDefault="00E44CC3" w:rsidP="00DD12F1">
      <w:pPr>
        <w:widowControl w:val="0"/>
        <w:shd w:val="clear" w:color="auto" w:fill="FFFFFF"/>
        <w:suppressAutoHyphens/>
        <w:spacing w:after="0" w:line="240" w:lineRule="auto"/>
        <w:jc w:val="center"/>
      </w:pPr>
    </w:p>
    <w:p w14:paraId="366FF8D5" w14:textId="77777777" w:rsidR="00E44CC3" w:rsidRPr="00BB3835" w:rsidRDefault="00E44CC3" w:rsidP="00E44CC3">
      <w:pPr>
        <w:spacing w:before="240" w:after="240" w:line="240" w:lineRule="auto"/>
        <w:jc w:val="center"/>
        <w:rPr>
          <w:rFonts w:ascii="Times New Roman" w:hAnsi="Times New Roman"/>
        </w:rPr>
      </w:pPr>
      <w:r w:rsidRPr="00BB3835">
        <w:rPr>
          <w:rFonts w:ascii="Times New Roman" w:hAnsi="Times New Roman"/>
        </w:rPr>
        <w:lastRenderedPageBreak/>
        <w:t>POUŽITIE V ZÁHRADÁCH A PREDZÁHRADKÁCH JE POVOLENÉ</w:t>
      </w:r>
    </w:p>
    <w:p w14:paraId="00A9C8D7" w14:textId="77777777" w:rsidR="00E44CC3" w:rsidRDefault="00E44CC3" w:rsidP="00E44CC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C8AA232" w14:textId="77777777" w:rsidR="00E44CC3" w:rsidRDefault="00E44CC3" w:rsidP="00E44CC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 na ochranu rastlín pre neprofesionálnych používateľov</w:t>
      </w:r>
    </w:p>
    <w:p w14:paraId="3D7D1395" w14:textId="77777777" w:rsidR="00E44CC3" w:rsidRDefault="00E44CC3" w:rsidP="00E44C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position w:val="7"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bCs/>
          <w:kern w:val="1"/>
          <w:sz w:val="40"/>
          <w:szCs w:val="40"/>
          <w:lang w:eastAsia="cs-CZ"/>
        </w:rPr>
        <w:t>NEEMAZAL</w:t>
      </w:r>
      <w:r w:rsidRPr="00DC304A">
        <w:rPr>
          <w:rFonts w:ascii="Times New Roman" w:eastAsia="Times New Roman" w:hAnsi="Times New Roman"/>
          <w:b/>
          <w:bCs/>
          <w:kern w:val="1"/>
          <w:sz w:val="40"/>
          <w:szCs w:val="40"/>
          <w:lang w:eastAsia="cs-CZ"/>
        </w:rPr>
        <w:t>-T/S</w:t>
      </w:r>
      <w:r w:rsidRPr="00DC304A">
        <w:rPr>
          <w:rFonts w:ascii="Times New Roman" w:eastAsia="Times New Roman" w:hAnsi="Times New Roman"/>
          <w:bCs/>
          <w:kern w:val="1"/>
          <w:position w:val="7"/>
          <w:sz w:val="40"/>
          <w:szCs w:val="40"/>
          <w:lang w:eastAsia="cs-CZ"/>
        </w:rPr>
        <w:t>®</w:t>
      </w:r>
    </w:p>
    <w:p w14:paraId="0265220C" w14:textId="77777777" w:rsidR="00E44CC3" w:rsidRPr="00DC304A" w:rsidRDefault="00E44CC3" w:rsidP="00E44C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position w:val="7"/>
          <w:sz w:val="40"/>
          <w:szCs w:val="40"/>
          <w:lang w:eastAsia="cs-CZ"/>
        </w:rPr>
      </w:pPr>
    </w:p>
    <w:p w14:paraId="7CD7D928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Insekticíd, </w:t>
      </w:r>
      <w:proofErr w:type="spellStart"/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akaricíd</w:t>
      </w:r>
      <w:proofErr w:type="spellEnd"/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vo forme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emulzného koncentrátu (EC)</w:t>
      </w:r>
      <w:r w:rsidRPr="006430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>z</w:t>
      </w:r>
      <w:r w:rsidRPr="006430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  <w:t xml:space="preserve"> 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rastlinného extraktu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semien tropického stromu </w:t>
      </w:r>
      <w:proofErr w:type="spellStart"/>
      <w:r w:rsidRPr="00DC304A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Antelaea</w:t>
      </w:r>
      <w:proofErr w:type="spellEnd"/>
      <w:r w:rsidRPr="00DC304A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DC304A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azadirachta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určený na ošetrenie 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zemiak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ov, 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bylin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iek (okrem pažítky), 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špenát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u, kapusty, kapusty čínskej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 kel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u ružičkového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a kel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u kučeravého, tekvice, uhorky, cukety, 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rajčiak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a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, baklažán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u a </w:t>
      </w:r>
      <w:proofErr w:type="spellStart"/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jadrov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ín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(okrem </w:t>
      </w:r>
      <w:r w:rsidRPr="00C718FD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hrušiek)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</w:p>
    <w:p w14:paraId="7FB2D994" w14:textId="77777777" w:rsidR="00E44CC3" w:rsidRPr="0064302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B51F1E3" w14:textId="77777777" w:rsidR="00E44CC3" w:rsidRPr="0064302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ÚČINNÁ LÁTKA:</w:t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276"/>
        <w:gridCol w:w="6095"/>
      </w:tblGrid>
      <w:tr w:rsidR="00E44CC3" w:rsidRPr="00DC304A" w14:paraId="1A94154D" w14:textId="77777777" w:rsidTr="00FD4607">
        <w:tc>
          <w:tcPr>
            <w:tcW w:w="1900" w:type="dxa"/>
            <w:shd w:val="clear" w:color="auto" w:fill="FFFFFF"/>
          </w:tcPr>
          <w:p w14:paraId="61B95353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</w:pPr>
            <w:proofErr w:type="spellStart"/>
            <w:r w:rsidRPr="0064302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>Azadirachtin</w:t>
            </w:r>
            <w:proofErr w:type="spellEnd"/>
            <w:r w:rsidRPr="0064302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1DBE8A65" w14:textId="77777777" w:rsidR="00E44CC3" w:rsidRPr="007F297C" w:rsidRDefault="00E44CC3" w:rsidP="00FD4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</w:pPr>
            <w:r w:rsidRPr="007F297C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cs-CZ"/>
              </w:rPr>
              <w:t>10,6 g/l</w:t>
            </w:r>
          </w:p>
          <w:p w14:paraId="31D0061B" w14:textId="77777777" w:rsidR="00E44CC3" w:rsidRPr="0064302A" w:rsidRDefault="00E44CC3" w:rsidP="00FD4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64302A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(1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,1 </w:t>
            </w:r>
            <w:r w:rsidRPr="0064302A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%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 xml:space="preserve"> hm</w:t>
            </w:r>
            <w:r w:rsidRPr="0064302A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14:paraId="1487033E" w14:textId="77777777" w:rsidR="00E44CC3" w:rsidRPr="004937E6" w:rsidRDefault="00E44CC3" w:rsidP="00FD4607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</w:tbl>
    <w:p w14:paraId="3E01F228" w14:textId="77777777" w:rsidR="00E44CC3" w:rsidRPr="0064302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</w:p>
    <w:p w14:paraId="6BB3B16F" w14:textId="77777777" w:rsidR="00E44CC3" w:rsidRPr="0064302A" w:rsidRDefault="00E44CC3" w:rsidP="00E44CC3">
      <w:pPr>
        <w:widowControl w:val="0"/>
        <w:tabs>
          <w:tab w:val="left" w:pos="851"/>
          <w:tab w:val="left" w:pos="6379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r w:rsidRPr="007F297C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Látky nebezpečné pre zdravie, ktoré prispievajú ku klasifikácii prípravku: </w:t>
      </w:r>
      <w:r w:rsidRPr="007F297C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nerelevantné</w:t>
      </w:r>
    </w:p>
    <w:p w14:paraId="67AAE569" w14:textId="77777777" w:rsidR="00E44CC3" w:rsidRPr="0064302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222FD12D" w14:textId="77777777" w:rsidR="00E44CC3" w:rsidRPr="003A7FEF" w:rsidRDefault="00E44CC3" w:rsidP="00E44CC3">
      <w:pPr>
        <w:jc w:val="both"/>
        <w:rPr>
          <w:rFonts w:ascii="Times New Roman" w:hAnsi="Times New Roman"/>
          <w:b/>
          <w:sz w:val="24"/>
          <w:szCs w:val="24"/>
        </w:rPr>
      </w:pPr>
      <w:r w:rsidRPr="007F297C">
        <w:rPr>
          <w:rFonts w:ascii="Times New Roman" w:eastAsia="Times New Roman" w:hAnsi="Times New Roman"/>
          <w:b/>
          <w:caps/>
          <w:kern w:val="24"/>
          <w:sz w:val="24"/>
          <w:szCs w:val="24"/>
          <w:lang w:eastAsia="cs-CZ"/>
        </w:rPr>
        <w:t>Označenie prípravku</w:t>
      </w:r>
    </w:p>
    <w:tbl>
      <w:tblPr>
        <w:tblW w:w="2410" w:type="dxa"/>
        <w:tblInd w:w="-34" w:type="dxa"/>
        <w:tblLook w:val="00A0" w:firstRow="1" w:lastRow="0" w:firstColumn="1" w:lastColumn="0" w:noHBand="0" w:noVBand="0"/>
      </w:tblPr>
      <w:tblGrid>
        <w:gridCol w:w="2410"/>
      </w:tblGrid>
      <w:tr w:rsidR="00E44CC3" w:rsidRPr="005B27AB" w14:paraId="6AAC15DC" w14:textId="77777777" w:rsidTr="00FD4607">
        <w:tc>
          <w:tcPr>
            <w:tcW w:w="2410" w:type="dxa"/>
          </w:tcPr>
          <w:p w14:paraId="1F7871A2" w14:textId="77777777" w:rsidR="00E44CC3" w:rsidRPr="005B27AB" w:rsidRDefault="00E44CC3" w:rsidP="00FD4607">
            <w:pPr>
              <w:tabs>
                <w:tab w:val="left" w:pos="1008"/>
              </w:tabs>
              <w:spacing w:before="40" w:after="40"/>
              <w:jc w:val="center"/>
              <w:rPr>
                <w:sz w:val="24"/>
                <w:szCs w:val="24"/>
                <w:lang w:eastAsia="sk-SK"/>
              </w:rPr>
            </w:pPr>
            <w:r w:rsidRPr="003A7FEF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4D2C94B" wp14:editId="15811AD0">
                  <wp:extent cx="685800" cy="685800"/>
                  <wp:effectExtent l="0" t="0" r="0" b="0"/>
                  <wp:docPr id="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C3" w:rsidRPr="005B27AB" w14:paraId="4557909E" w14:textId="77777777" w:rsidTr="00FD4607">
        <w:tc>
          <w:tcPr>
            <w:tcW w:w="2410" w:type="dxa"/>
          </w:tcPr>
          <w:p w14:paraId="66CF9A19" w14:textId="77777777" w:rsidR="00E44CC3" w:rsidRPr="00BB3835" w:rsidRDefault="00E44CC3" w:rsidP="00FD4607">
            <w:pPr>
              <w:tabs>
                <w:tab w:val="left" w:pos="1008"/>
              </w:tabs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B3835">
              <w:rPr>
                <w:rFonts w:ascii="Times New Roman" w:hAnsi="Times New Roman"/>
                <w:sz w:val="20"/>
                <w:szCs w:val="20"/>
                <w:lang w:eastAsia="sk-SK"/>
              </w:rPr>
              <w:t>GHS09</w:t>
            </w:r>
          </w:p>
        </w:tc>
      </w:tr>
    </w:tbl>
    <w:p w14:paraId="4B53C794" w14:textId="77777777" w:rsidR="00E44CC3" w:rsidRPr="00934321" w:rsidRDefault="00E44CC3" w:rsidP="00E44CC3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cs-CZ"/>
        </w:rPr>
      </w:pPr>
    </w:p>
    <w:p w14:paraId="681C4BDC" w14:textId="77777777" w:rsidR="00E44CC3" w:rsidRPr="00934321" w:rsidRDefault="00E44CC3" w:rsidP="00E44CC3">
      <w:pPr>
        <w:widowControl w:val="0"/>
        <w:suppressAutoHyphens/>
        <w:spacing w:after="120" w:line="288" w:lineRule="auto"/>
        <w:jc w:val="both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cs-CZ"/>
        </w:rPr>
      </w:pPr>
      <w:r w:rsidRPr="0093432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cs-CZ"/>
        </w:rPr>
        <w:t>Pozor</w:t>
      </w:r>
    </w:p>
    <w:tbl>
      <w:tblPr>
        <w:tblW w:w="9053" w:type="dxa"/>
        <w:tblInd w:w="-34" w:type="dxa"/>
        <w:tblLook w:val="00A0" w:firstRow="1" w:lastRow="0" w:firstColumn="1" w:lastColumn="0" w:noHBand="0" w:noVBand="0"/>
      </w:tblPr>
      <w:tblGrid>
        <w:gridCol w:w="1276"/>
        <w:gridCol w:w="7777"/>
      </w:tblGrid>
      <w:tr w:rsidR="00E44CC3" w:rsidRPr="003A7FEF" w14:paraId="3030BE61" w14:textId="77777777" w:rsidTr="00FD4607">
        <w:tc>
          <w:tcPr>
            <w:tcW w:w="1276" w:type="dxa"/>
          </w:tcPr>
          <w:p w14:paraId="2097219F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H410</w:t>
            </w:r>
          </w:p>
        </w:tc>
        <w:tc>
          <w:tcPr>
            <w:tcW w:w="7777" w:type="dxa"/>
          </w:tcPr>
          <w:p w14:paraId="60F19D69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Veľmi toxický pre vodné organizmy, s dlhodobými účinkami.</w:t>
            </w:r>
          </w:p>
        </w:tc>
      </w:tr>
      <w:tr w:rsidR="00E44CC3" w:rsidRPr="003A7FEF" w14:paraId="02F07B7C" w14:textId="77777777" w:rsidTr="00FD4607">
        <w:tc>
          <w:tcPr>
            <w:tcW w:w="1276" w:type="dxa"/>
          </w:tcPr>
          <w:p w14:paraId="59046508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EUH208</w:t>
            </w:r>
          </w:p>
        </w:tc>
        <w:tc>
          <w:tcPr>
            <w:tcW w:w="7777" w:type="dxa"/>
          </w:tcPr>
          <w:p w14:paraId="18A4BCEC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F297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 xml:space="preserve">Obsahuje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a</w:t>
            </w:r>
            <w:r w:rsidRPr="007F297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zadirachtin</w:t>
            </w:r>
            <w:proofErr w:type="spellEnd"/>
            <w:r w:rsidRPr="007F297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.</w:t>
            </w:r>
            <w:r w:rsidRPr="007F297C">
              <w:t xml:space="preserve"> </w:t>
            </w:r>
            <w:r w:rsidRPr="007F297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cs-CZ"/>
              </w:rPr>
              <w:t>Môže vyvolať alergickú reakciu.</w:t>
            </w:r>
          </w:p>
        </w:tc>
      </w:tr>
      <w:tr w:rsidR="00E44CC3" w:rsidRPr="003A7FEF" w14:paraId="3DA1E693" w14:textId="77777777" w:rsidTr="00FD4607">
        <w:tc>
          <w:tcPr>
            <w:tcW w:w="1276" w:type="dxa"/>
          </w:tcPr>
          <w:p w14:paraId="5EBDFE0A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EUH401 </w:t>
            </w:r>
          </w:p>
        </w:tc>
        <w:tc>
          <w:tcPr>
            <w:tcW w:w="7777" w:type="dxa"/>
          </w:tcPr>
          <w:p w14:paraId="39C7B61A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Dodržiavajte návod na používanie, aby ste zabránili vzniku rizík pre zdravie ľudí a životné prostredie.</w:t>
            </w:r>
          </w:p>
        </w:tc>
      </w:tr>
      <w:tr w:rsidR="00E44CC3" w:rsidRPr="003A7FEF" w14:paraId="67596F2B" w14:textId="77777777" w:rsidTr="00FD4607">
        <w:tc>
          <w:tcPr>
            <w:tcW w:w="1276" w:type="dxa"/>
          </w:tcPr>
          <w:p w14:paraId="07177B29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P102</w:t>
            </w:r>
          </w:p>
        </w:tc>
        <w:tc>
          <w:tcPr>
            <w:tcW w:w="7777" w:type="dxa"/>
          </w:tcPr>
          <w:p w14:paraId="2ADC7AA2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Uchovávajte mimo dosahu detí.</w:t>
            </w:r>
          </w:p>
        </w:tc>
      </w:tr>
      <w:tr w:rsidR="00E44CC3" w:rsidRPr="003A7FEF" w14:paraId="4218F80F" w14:textId="77777777" w:rsidTr="00FD4607">
        <w:tc>
          <w:tcPr>
            <w:tcW w:w="1276" w:type="dxa"/>
          </w:tcPr>
          <w:p w14:paraId="6D0AA80C" w14:textId="77777777" w:rsidR="00E44CC3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P270</w:t>
            </w:r>
          </w:p>
          <w:p w14:paraId="4CDDD5FC" w14:textId="77777777" w:rsidR="00E44CC3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P273</w:t>
            </w:r>
          </w:p>
          <w:p w14:paraId="756707AD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P280</w:t>
            </w:r>
          </w:p>
        </w:tc>
        <w:tc>
          <w:tcPr>
            <w:tcW w:w="7777" w:type="dxa"/>
          </w:tcPr>
          <w:p w14:paraId="0C9E5D9B" w14:textId="77777777" w:rsidR="00E44CC3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623BC">
              <w:rPr>
                <w:rFonts w:ascii="Times New Roman" w:hAnsi="Times New Roman"/>
                <w:sz w:val="24"/>
                <w:szCs w:val="24"/>
                <w:lang w:eastAsia="sk-SK"/>
              </w:rPr>
              <w:t>Pri používaní výrobku nejedzte, nepite ani nefajčite.</w:t>
            </w:r>
          </w:p>
          <w:p w14:paraId="3279AA33" w14:textId="77777777" w:rsidR="00E44CC3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Zabráňte uvoľneniu do životného prostredia.</w:t>
            </w:r>
          </w:p>
          <w:p w14:paraId="0083246C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Noste ochranné rukavice/ochranný odev/ochranné okuliare/ochranu tváre.</w:t>
            </w:r>
          </w:p>
        </w:tc>
      </w:tr>
      <w:tr w:rsidR="00E44CC3" w:rsidRPr="003A7FEF" w14:paraId="3E7FAD05" w14:textId="77777777" w:rsidTr="00FD4607">
        <w:tc>
          <w:tcPr>
            <w:tcW w:w="1276" w:type="dxa"/>
          </w:tcPr>
          <w:p w14:paraId="52F13376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P391</w:t>
            </w:r>
          </w:p>
        </w:tc>
        <w:tc>
          <w:tcPr>
            <w:tcW w:w="7777" w:type="dxa"/>
          </w:tcPr>
          <w:p w14:paraId="0A501D46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Zozbierajte uniknutý produkt.</w:t>
            </w:r>
          </w:p>
        </w:tc>
      </w:tr>
      <w:tr w:rsidR="00E44CC3" w:rsidRPr="003A7FEF" w14:paraId="3ADB3A42" w14:textId="77777777" w:rsidTr="00FD4607">
        <w:tc>
          <w:tcPr>
            <w:tcW w:w="1276" w:type="dxa"/>
          </w:tcPr>
          <w:p w14:paraId="431D6133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297C">
              <w:rPr>
                <w:rFonts w:ascii="Times New Roman" w:hAnsi="Times New Roman"/>
                <w:sz w:val="24"/>
                <w:szCs w:val="24"/>
                <w:lang w:eastAsia="sk-SK"/>
              </w:rPr>
              <w:t>P501</w:t>
            </w:r>
          </w:p>
        </w:tc>
        <w:tc>
          <w:tcPr>
            <w:tcW w:w="7777" w:type="dxa"/>
          </w:tcPr>
          <w:p w14:paraId="5926A6D6" w14:textId="77777777" w:rsidR="00E44CC3" w:rsidRPr="007F297C" w:rsidRDefault="00E44CC3" w:rsidP="00FD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87901">
              <w:rPr>
                <w:rFonts w:ascii="Times New Roman" w:hAnsi="Times New Roman"/>
                <w:sz w:val="24"/>
                <w:szCs w:val="24"/>
                <w:lang w:eastAsia="sk-SK"/>
              </w:rPr>
              <w:t>Nepoužitý prípravok v pôvodnom obale a prázdne obaly z prípravku zneškodnite ako nebezpečný odpad uložením do vyhradených kontajnerov určených na tento účel príslušným obecným, alebo mestským úradom alebo odovzdajte v mieste zberu nebezpečného odpadu v rámci triedenia odpadov) určeného príslušnou samosprávou (informujte sa u orgánu miestnej správy)!</w:t>
            </w:r>
          </w:p>
        </w:tc>
      </w:tr>
    </w:tbl>
    <w:p w14:paraId="0756B9A4" w14:textId="77777777" w:rsidR="00E44CC3" w:rsidRDefault="00E44CC3" w:rsidP="00E44CC3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</w:pPr>
    </w:p>
    <w:p w14:paraId="251C7CE1" w14:textId="77777777" w:rsidR="00E44CC3" w:rsidRDefault="00E44CC3" w:rsidP="00E44CC3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SP1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ab/>
      </w:r>
      <w:r w:rsidRPr="007047C9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Neznečisťujte vod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u prípravkom alebo jeho obalom.</w:t>
      </w:r>
    </w:p>
    <w:p w14:paraId="50EF9556" w14:textId="77777777" w:rsidR="00E44CC3" w:rsidRPr="003A7FEF" w:rsidRDefault="00E44CC3" w:rsidP="00E44CC3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SPe3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ab/>
      </w:r>
      <w:r w:rsidRPr="00816297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Z dôvodu ochrany vodných organizmov udržiavajte medzi ošetrovanou plochou a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 </w:t>
      </w:r>
      <w:r w:rsidRPr="00816297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povrchovými vodnými plochami ochranný pás </w:t>
      </w:r>
      <w:r w:rsidRPr="00903F4C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zeme pre </w:t>
      </w:r>
      <w:proofErr w:type="spellStart"/>
      <w:r w:rsidRPr="003A4980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jadroviny</w:t>
      </w:r>
      <w:proofErr w:type="spellEnd"/>
      <w:r w:rsidRPr="003A4980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v dĺžke 20 m (15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</w:t>
      </w:r>
      <w:r w:rsidRPr="003A4980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m s 50%, 10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</w:t>
      </w:r>
      <w:r w:rsidRPr="003A4980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m s 75% a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 </w:t>
      </w:r>
      <w:r w:rsidRPr="003A4980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</w:t>
      </w:r>
      <w:r w:rsidRPr="003A4980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>m s 90% redukciou), pre ostatné</w:t>
      </w:r>
      <w:r w:rsidRPr="00903F4C">
        <w:rPr>
          <w:rFonts w:ascii="Times New Roman" w:eastAsia="Times New Roman" w:hAnsi="Times New Roman"/>
          <w:b/>
          <w:bCs/>
          <w:kern w:val="24"/>
          <w:sz w:val="24"/>
          <w:szCs w:val="24"/>
          <w:lang w:eastAsia="cs-CZ"/>
        </w:rPr>
        <w:t xml:space="preserve"> plodiny ochranný pás zeme v dĺžke 5 m.</w:t>
      </w:r>
    </w:p>
    <w:p w14:paraId="1240D6AB" w14:textId="77777777" w:rsidR="00E44CC3" w:rsidRDefault="00E44CC3" w:rsidP="00E44CC3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5C780A1A" w14:textId="77777777" w:rsidR="00E44CC3" w:rsidRPr="006809CE" w:rsidRDefault="00E44CC3" w:rsidP="00E44CC3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BA4A6D">
        <w:rPr>
          <w:rFonts w:ascii="Times New Roman" w:hAnsi="Times New Roman"/>
          <w:b/>
          <w:sz w:val="24"/>
          <w:szCs w:val="24"/>
        </w:rPr>
        <w:lastRenderedPageBreak/>
        <w:t xml:space="preserve">Z4 </w:t>
      </w:r>
      <w:r w:rsidRPr="00BA4A6D">
        <w:rPr>
          <w:rFonts w:ascii="Times New Roman" w:hAnsi="Times New Roman"/>
          <w:b/>
          <w:color w:val="37464F"/>
          <w:sz w:val="24"/>
          <w:szCs w:val="24"/>
        </w:rPr>
        <w:tab/>
      </w:r>
      <w:r w:rsidRPr="006809CE">
        <w:rPr>
          <w:rFonts w:ascii="Times New Roman" w:hAnsi="Times New Roman"/>
          <w:b/>
          <w:sz w:val="24"/>
          <w:szCs w:val="24"/>
        </w:rPr>
        <w:t>Riziko vyplývajúce z použitia prípravku pri dodržaní predpísanej dávky alebo koncentrácie je pre domáce, hospodárske a voľne žijúce zvieratá relatívne prijateľné.</w:t>
      </w:r>
    </w:p>
    <w:p w14:paraId="04287931" w14:textId="77777777" w:rsidR="00E44CC3" w:rsidRPr="006809CE" w:rsidRDefault="00E44CC3" w:rsidP="00E44CC3">
      <w:pPr>
        <w:spacing w:after="0"/>
        <w:ind w:left="705" w:hanging="705"/>
        <w:jc w:val="both"/>
        <w:rPr>
          <w:rFonts w:ascii="Times New Roman" w:hAnsi="Times New Roman"/>
          <w:b/>
        </w:rPr>
      </w:pPr>
      <w:r w:rsidRPr="006809CE">
        <w:rPr>
          <w:rFonts w:ascii="Times New Roman" w:hAnsi="Times New Roman"/>
          <w:b/>
        </w:rPr>
        <w:t>Vt5</w:t>
      </w:r>
      <w:r w:rsidRPr="006809CE">
        <w:rPr>
          <w:b/>
        </w:rPr>
        <w:tab/>
      </w:r>
      <w:r w:rsidRPr="006809CE">
        <w:rPr>
          <w:rFonts w:ascii="Times New Roman" w:hAnsi="Times New Roman"/>
          <w:b/>
          <w:sz w:val="24"/>
          <w:szCs w:val="24"/>
        </w:rPr>
        <w:t>Riziko vyplývajúce z použitia prípravku pri dodržaní predpísanej dávky alebo koncentrácie je pre vtáky prijateľné.</w:t>
      </w:r>
    </w:p>
    <w:p w14:paraId="1FBDF5F0" w14:textId="77777777" w:rsidR="00E44CC3" w:rsidRPr="006809CE" w:rsidRDefault="00E44CC3" w:rsidP="00E44CC3">
      <w:pPr>
        <w:spacing w:after="0"/>
        <w:jc w:val="both"/>
        <w:rPr>
          <w:rFonts w:ascii="Times New Roman" w:hAnsi="Times New Roman"/>
          <w:b/>
        </w:rPr>
      </w:pPr>
      <w:r w:rsidRPr="006809CE">
        <w:rPr>
          <w:rFonts w:ascii="Times New Roman" w:hAnsi="Times New Roman"/>
          <w:b/>
        </w:rPr>
        <w:t>Vo2</w:t>
      </w:r>
      <w:r w:rsidRPr="006809CE">
        <w:rPr>
          <w:b/>
        </w:rPr>
        <w:tab/>
      </w:r>
      <w:r w:rsidRPr="006809CE">
        <w:rPr>
          <w:rFonts w:ascii="Times New Roman" w:hAnsi="Times New Roman"/>
          <w:b/>
          <w:sz w:val="24"/>
          <w:szCs w:val="24"/>
        </w:rPr>
        <w:t>Pre ryby a ostatné vodné organizmy jedovatý.</w:t>
      </w:r>
    </w:p>
    <w:p w14:paraId="5590C750" w14:textId="77777777" w:rsidR="00E44CC3" w:rsidRPr="006809CE" w:rsidRDefault="00E44CC3" w:rsidP="00E44CC3">
      <w:pPr>
        <w:spacing w:after="0"/>
        <w:jc w:val="both"/>
        <w:rPr>
          <w:rFonts w:ascii="Times New Roman" w:hAnsi="Times New Roman"/>
          <w:b/>
        </w:rPr>
      </w:pPr>
      <w:r w:rsidRPr="006809CE">
        <w:rPr>
          <w:rFonts w:ascii="Times New Roman" w:hAnsi="Times New Roman"/>
          <w:b/>
        </w:rPr>
        <w:t>V3</w:t>
      </w:r>
      <w:r w:rsidRPr="006809CE">
        <w:rPr>
          <w:b/>
        </w:rPr>
        <w:tab/>
      </w:r>
      <w:r w:rsidRPr="006809CE">
        <w:rPr>
          <w:rFonts w:ascii="Times New Roman" w:hAnsi="Times New Roman"/>
          <w:b/>
          <w:sz w:val="24"/>
          <w:szCs w:val="24"/>
        </w:rPr>
        <w:t>Riziko prípravku je prijateľné pre dážďovky a iné pôdne makroorganizmy.</w:t>
      </w:r>
    </w:p>
    <w:p w14:paraId="2E3B1AB6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Vč3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ab/>
      </w:r>
      <w:r w:rsidRPr="00E623B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Prípravok pre včely s prijateľným rizikom pri dodržaní predpísanej dávky alebo koncentrácie.</w:t>
      </w:r>
    </w:p>
    <w:p w14:paraId="2C7C7902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Prípravok je mierne škodlivý pre populácie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Typhlodromus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pyri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Phytosei</w:t>
      </w:r>
      <w:r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u</w:t>
      </w:r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lus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persimilis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Encarsia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formosa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a 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Aphidius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rhopalosiphi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.</w:t>
      </w:r>
    </w:p>
    <w:p w14:paraId="3E3B00BE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Prípravok je škodlivý pre populácie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Amblyseius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cucumeris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Coccinella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septempunctata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Chrysoperla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carnea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Episyrphus</w:t>
      </w:r>
      <w:proofErr w:type="spellEnd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 xml:space="preserve"> </w:t>
      </w:r>
      <w:proofErr w:type="spellStart"/>
      <w:r w:rsidRPr="00677AD7">
        <w:rPr>
          <w:rFonts w:ascii="Times New Roman" w:eastAsia="Times New Roman" w:hAnsi="Times New Roman"/>
          <w:b/>
          <w:i/>
          <w:kern w:val="24"/>
          <w:sz w:val="24"/>
          <w:szCs w:val="24"/>
          <w:lang w:eastAsia="cs-CZ"/>
        </w:rPr>
        <w:t>balbeatus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.</w:t>
      </w:r>
    </w:p>
    <w:p w14:paraId="789849A5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054E29DE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682541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Zákaz používania prípravku v 1. ochrannom pásme zdrojov pitných vôd!</w:t>
      </w:r>
    </w:p>
    <w:p w14:paraId="22A8E4EB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Nepoužívajte v blízkosti 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vodárenských tokov, </w:t>
      </w: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studní, studničiek a prameňov využívaných pre individuálne zásobovanie alebo občasné využitie na pitné účely! Dodržiavajte vzdialenosť minimálne 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10 </w:t>
      </w: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.</w:t>
      </w:r>
    </w:p>
    <w:p w14:paraId="4462D8D9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Neaplikujte v blízkosti hladín tečúcich a stojatých vôd! Dodržujte ochrannú zónu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!  D</w:t>
      </w: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bajte o to, aby sa prípravok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jeho obaly, zvyšky prípravku alebo </w:t>
      </w:r>
      <w:r w:rsidRPr="001A0881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postrekovej kvapaliny </w:t>
      </w: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v žiadnom prípade nedostal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i</w:t>
      </w:r>
      <w:r w:rsidRPr="00B7627C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do tečúcich a stojatých vôd vo voľnej prírode!</w:t>
      </w:r>
    </w:p>
    <w:p w14:paraId="1F25CFA1" w14:textId="77777777" w:rsidR="00E44CC3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1A0881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Nevylievajte zvyšky prípravku a</w:t>
      </w:r>
      <w:r w:rsidRPr="000C23E3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</w:t>
      </w:r>
      <w:r w:rsidRPr="001A0881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postrekovej kvapaliny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do verejnej kanalizácie</w:t>
      </w:r>
      <w:r w:rsidRPr="001A0881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!</w:t>
      </w:r>
    </w:p>
    <w:p w14:paraId="089B2251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4280343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Jadroviny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kôstkoviny</w:t>
      </w:r>
      <w:proofErr w:type="spellEnd"/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: Z dôvodu ochranu včiel a iného opeľujúceho hmyzu aplikujte po ukončení letovej aktivity včiel vo večerných hodinách. Pred aplikáciou zabezpečte, aby v podraste ošetrovaných stromov neboli kvitnúce buriny.</w:t>
      </w:r>
    </w:p>
    <w:p w14:paraId="4B5F59E6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2408B070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Z dôvodu ochrany užitočných článkonožcov zabráňte úletu postrekovej kvapaliny na necieľový porast. Aplikujte za bezvetria.</w:t>
      </w:r>
    </w:p>
    <w:p w14:paraId="7C657108" w14:textId="77777777" w:rsidR="00E44CC3" w:rsidRPr="00682541" w:rsidRDefault="00E44CC3" w:rsidP="00E44C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</w:p>
    <w:p w14:paraId="5AAE3086" w14:textId="77777777" w:rsidR="00E44CC3" w:rsidRPr="00247D6D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</w:pPr>
      <w:r w:rsidRPr="00247D6D"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>Uložte mimo dosahu zvierat!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cs-CZ"/>
        </w:rPr>
        <w:t xml:space="preserve"> Pred použitím si pozorne prečítajte priložený návod na použitie!</w:t>
      </w:r>
    </w:p>
    <w:p w14:paraId="67885ED1" w14:textId="77777777" w:rsidR="00E44CC3" w:rsidRPr="00C214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tbl>
      <w:tblPr>
        <w:tblW w:w="8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5663"/>
      </w:tblGrid>
      <w:tr w:rsidR="00E44CC3" w:rsidRPr="00DC304A" w14:paraId="1BA8A40F" w14:textId="77777777" w:rsidTr="00FD4607">
        <w:tc>
          <w:tcPr>
            <w:tcW w:w="2977" w:type="dxa"/>
            <w:shd w:val="clear" w:color="auto" w:fill="FFFFFF"/>
          </w:tcPr>
          <w:p w14:paraId="75AA6578" w14:textId="77777777" w:rsidR="00E44CC3" w:rsidRPr="005222AB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5222AB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Výrobca:</w:t>
            </w:r>
          </w:p>
        </w:tc>
        <w:tc>
          <w:tcPr>
            <w:tcW w:w="5663" w:type="dxa"/>
            <w:shd w:val="clear" w:color="auto" w:fill="FFFFFF"/>
          </w:tcPr>
          <w:p w14:paraId="25039BDD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proofErr w:type="spellStart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Trifolio</w:t>
            </w:r>
            <w:proofErr w:type="spellEnd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-M </w:t>
            </w:r>
            <w:proofErr w:type="spellStart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GmbH</w:t>
            </w:r>
            <w:proofErr w:type="spellEnd"/>
          </w:p>
          <w:p w14:paraId="167F3D16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Hans</w:t>
            </w:r>
            <w:proofErr w:type="spellEnd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Wilhelmi</w:t>
            </w:r>
            <w:proofErr w:type="spellEnd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Weg</w:t>
            </w:r>
            <w:proofErr w:type="spellEnd"/>
            <w:r w:rsidRPr="005222AB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1</w:t>
            </w:r>
          </w:p>
          <w:p w14:paraId="2A5739A1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356 33 </w:t>
            </w:r>
            <w:proofErr w:type="spellStart"/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Lahnau</w:t>
            </w:r>
            <w:proofErr w:type="spellEnd"/>
          </w:p>
          <w:p w14:paraId="6F4A97A6" w14:textId="77777777" w:rsidR="00E44CC3" w:rsidRPr="00DC304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Nemecká spolková republika </w:t>
            </w:r>
          </w:p>
        </w:tc>
      </w:tr>
      <w:tr w:rsidR="00E44CC3" w:rsidRPr="00DC304A" w14:paraId="3BAB07E9" w14:textId="77777777" w:rsidTr="00FD4607">
        <w:tc>
          <w:tcPr>
            <w:tcW w:w="8640" w:type="dxa"/>
            <w:gridSpan w:val="2"/>
            <w:shd w:val="clear" w:color="auto" w:fill="FFFFFF"/>
          </w:tcPr>
          <w:p w14:paraId="2FAA8487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color w:val="808080"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DC304A" w14:paraId="6C1AC44E" w14:textId="77777777" w:rsidTr="00FD4607">
        <w:tc>
          <w:tcPr>
            <w:tcW w:w="2977" w:type="dxa"/>
            <w:shd w:val="clear" w:color="auto" w:fill="FFFFFF"/>
          </w:tcPr>
          <w:p w14:paraId="2B5B3975" w14:textId="77777777" w:rsidR="00E44CC3" w:rsidRPr="0064302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Držiteľ autorizácie: </w:t>
            </w:r>
          </w:p>
        </w:tc>
        <w:tc>
          <w:tcPr>
            <w:tcW w:w="5663" w:type="dxa"/>
            <w:shd w:val="clear" w:color="auto" w:fill="FFFFFF"/>
          </w:tcPr>
          <w:p w14:paraId="65B7FFBD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Trifolio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-M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GmbH</w:t>
            </w:r>
            <w:proofErr w:type="spellEnd"/>
          </w:p>
          <w:p w14:paraId="5EDAE560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Hans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Wilhelmi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Weg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1</w:t>
            </w:r>
          </w:p>
          <w:p w14:paraId="0E9E8D69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356 33 </w:t>
            </w:r>
            <w:proofErr w:type="spellStart"/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Lahnau</w:t>
            </w:r>
            <w:proofErr w:type="spellEnd"/>
          </w:p>
          <w:p w14:paraId="73A3C072" w14:textId="77777777" w:rsidR="00E44CC3" w:rsidRPr="00DC304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Nemecká spolková republika </w:t>
            </w:r>
          </w:p>
        </w:tc>
      </w:tr>
      <w:tr w:rsidR="00E44CC3" w:rsidRPr="00DC304A" w14:paraId="7BF45F42" w14:textId="77777777" w:rsidTr="00FD4607">
        <w:tc>
          <w:tcPr>
            <w:tcW w:w="8640" w:type="dxa"/>
            <w:gridSpan w:val="2"/>
            <w:shd w:val="clear" w:color="auto" w:fill="FFFFFF"/>
          </w:tcPr>
          <w:p w14:paraId="59E9DDF1" w14:textId="77777777" w:rsidR="00E44CC3" w:rsidRPr="00DC304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DC304A" w14:paraId="30ACA712" w14:textId="77777777" w:rsidTr="00FD4607">
        <w:tc>
          <w:tcPr>
            <w:tcW w:w="2977" w:type="dxa"/>
            <w:shd w:val="clear" w:color="auto" w:fill="FFFFFF"/>
          </w:tcPr>
          <w:p w14:paraId="68F758B7" w14:textId="77777777" w:rsidR="00E44CC3" w:rsidRPr="0064302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Poverený zástupca:</w:t>
            </w:r>
          </w:p>
        </w:tc>
        <w:tc>
          <w:tcPr>
            <w:tcW w:w="5663" w:type="dxa"/>
            <w:shd w:val="clear" w:color="auto" w:fill="FFFFFF"/>
          </w:tcPr>
          <w:p w14:paraId="74135A7D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BIOCONT</w:t>
            </w: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LABORATORY. </w:t>
            </w:r>
            <w:proofErr w:type="spellStart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spol</w:t>
            </w:r>
            <w:proofErr w:type="spellEnd"/>
            <w:r w:rsidRPr="0064302A"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 s r. o.</w:t>
            </w:r>
          </w:p>
          <w:p w14:paraId="258370D6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Mayerova</w:t>
            </w:r>
            <w:proofErr w:type="spellEnd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 784</w:t>
            </w:r>
          </w:p>
          <w:p w14:paraId="3E8C8C4C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 xml:space="preserve">664 4 </w:t>
            </w:r>
            <w:proofErr w:type="spellStart"/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Modřice</w:t>
            </w:r>
            <w:proofErr w:type="spellEnd"/>
          </w:p>
          <w:p w14:paraId="30EF0F2F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Česká republika</w:t>
            </w:r>
          </w:p>
          <w:p w14:paraId="5E26542A" w14:textId="77777777" w:rsidR="00E44CC3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  <w:t>Tel.: +420 734 378 346</w:t>
            </w:r>
          </w:p>
          <w:p w14:paraId="7F77C424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Cs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DC304A" w14:paraId="24C48935" w14:textId="77777777" w:rsidTr="00FD4607">
        <w:tc>
          <w:tcPr>
            <w:tcW w:w="2977" w:type="dxa"/>
            <w:shd w:val="clear" w:color="auto" w:fill="FFFFFF"/>
          </w:tcPr>
          <w:p w14:paraId="6A92191B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color w:val="A6A6A6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lastRenderedPageBreak/>
              <w:t>Číslo autorizácie ÚKSÚP</w:t>
            </w: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63" w:type="dxa"/>
            <w:shd w:val="clear" w:color="auto" w:fill="FFFFFF"/>
          </w:tcPr>
          <w:p w14:paraId="01DA0A29" w14:textId="77777777" w:rsidR="00E44CC3" w:rsidRPr="007F297C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cs-CZ"/>
              </w:rPr>
            </w:pPr>
            <w:r w:rsidRPr="007F297C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cs-CZ"/>
              </w:rPr>
              <w:t>14-05-1466</w:t>
            </w:r>
          </w:p>
        </w:tc>
      </w:tr>
      <w:tr w:rsidR="00E44CC3" w:rsidRPr="00DC304A" w14:paraId="6E6357E6" w14:textId="77777777" w:rsidTr="00FD4607">
        <w:tc>
          <w:tcPr>
            <w:tcW w:w="2977" w:type="dxa"/>
            <w:shd w:val="clear" w:color="auto" w:fill="FFFFFF"/>
          </w:tcPr>
          <w:p w14:paraId="22D08695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5663" w:type="dxa"/>
            <w:shd w:val="clear" w:color="auto" w:fill="FFFFFF"/>
          </w:tcPr>
          <w:p w14:paraId="34C7C1D2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DC304A" w14:paraId="52BA1076" w14:textId="77777777" w:rsidTr="00FD4607">
        <w:tc>
          <w:tcPr>
            <w:tcW w:w="2977" w:type="dxa"/>
            <w:shd w:val="clear" w:color="auto" w:fill="FFFFFF"/>
          </w:tcPr>
          <w:p w14:paraId="742FFEC0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Dátum výroby</w:t>
            </w: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63" w:type="dxa"/>
            <w:shd w:val="clear" w:color="auto" w:fill="FFFFFF"/>
          </w:tcPr>
          <w:p w14:paraId="704CF0AD" w14:textId="77777777" w:rsidR="00E44CC3" w:rsidRPr="00DC304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uvedené na obale</w:t>
            </w:r>
          </w:p>
        </w:tc>
      </w:tr>
      <w:tr w:rsidR="00E44CC3" w:rsidRPr="00DC304A" w14:paraId="2C6ABCAE" w14:textId="77777777" w:rsidTr="00FD4607">
        <w:tc>
          <w:tcPr>
            <w:tcW w:w="2977" w:type="dxa"/>
            <w:shd w:val="clear" w:color="auto" w:fill="FFFFFF"/>
          </w:tcPr>
          <w:p w14:paraId="47166332" w14:textId="77777777" w:rsidR="00E44CC3" w:rsidRPr="0064302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Číslo </w:t>
            </w:r>
            <w:r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výrobnej </w:t>
            </w:r>
            <w:r w:rsidRPr="0064302A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>šarže</w:t>
            </w: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63" w:type="dxa"/>
            <w:shd w:val="clear" w:color="auto" w:fill="FFFFFF"/>
          </w:tcPr>
          <w:p w14:paraId="40E85752" w14:textId="77777777" w:rsidR="00E44CC3" w:rsidRPr="00DC304A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64302A"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>uvedené na obale</w:t>
            </w:r>
          </w:p>
        </w:tc>
      </w:tr>
      <w:tr w:rsidR="00E44CC3" w:rsidRPr="00DC304A" w14:paraId="6E239778" w14:textId="77777777" w:rsidTr="00FD4607">
        <w:tc>
          <w:tcPr>
            <w:tcW w:w="2977" w:type="dxa"/>
            <w:shd w:val="clear" w:color="auto" w:fill="FFFFFF"/>
          </w:tcPr>
          <w:p w14:paraId="15D53B87" w14:textId="77777777" w:rsidR="00E44CC3" w:rsidRPr="003C62A6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  <w:r w:rsidRPr="003C62A6">
              <w:rPr>
                <w:rFonts w:ascii="Times New Roman" w:eastAsia="Batang" w:hAnsi="Times New Roman"/>
                <w:b/>
                <w:bCs/>
                <w:kern w:val="1"/>
                <w:sz w:val="24"/>
                <w:szCs w:val="24"/>
                <w:lang w:eastAsia="cs-CZ"/>
              </w:rPr>
              <w:t xml:space="preserve">Balenie: </w:t>
            </w:r>
          </w:p>
        </w:tc>
        <w:tc>
          <w:tcPr>
            <w:tcW w:w="5663" w:type="dxa"/>
            <w:shd w:val="clear" w:color="auto" w:fill="FFFFFF"/>
          </w:tcPr>
          <w:p w14:paraId="30595521" w14:textId="77777777" w:rsidR="00E44CC3" w:rsidRPr="003C62A6" w:rsidRDefault="00E44CC3" w:rsidP="00FD4607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0,1 l"/>
              </w:smartTagPr>
              <w:smartTag w:uri="urn:schemas-microsoft-com:office:smarttags" w:element="metricconverter">
                <w:smartTagPr>
                  <w:attr w:name="ProductID" w:val="0,1 l"/>
                </w:smartTagPr>
                <w:r w:rsidRPr="003C62A6">
                  <w:rPr>
                    <w:rFonts w:ascii="Times New Roman" w:eastAsia="Batang" w:hAnsi="Times New Roman"/>
                    <w:kern w:val="1"/>
                    <w:sz w:val="24"/>
                    <w:szCs w:val="24"/>
                    <w:lang w:eastAsia="cs-CZ"/>
                  </w:rPr>
                  <w:t>0,1 l</w:t>
                </w:r>
              </w:smartTag>
              <w:r>
                <w:rPr>
                  <w:rFonts w:ascii="Times New Roman" w:eastAsia="Batang" w:hAnsi="Times New Roman"/>
                  <w:kern w:val="1"/>
                  <w:sz w:val="24"/>
                  <w:szCs w:val="24"/>
                  <w:lang w:eastAsia="cs-CZ"/>
                </w:rPr>
                <w:t xml:space="preserve">, </w:t>
              </w:r>
            </w:smartTag>
            <w:smartTag w:uri="urn:schemas-microsoft-com:office:smarttags" w:element="metricconverter">
              <w:smartTagPr>
                <w:attr w:name="ProductID" w:val="0,5 l"/>
              </w:smartTagPr>
              <w:smartTag w:uri="urn:schemas-microsoft-com:office:smarttags" w:element="metricconverter">
                <w:smartTagPr>
                  <w:attr w:name="ProductID" w:val="0,5 l"/>
                </w:smartTagPr>
                <w:r w:rsidRPr="003C62A6">
                  <w:rPr>
                    <w:rFonts w:ascii="Times New Roman" w:eastAsia="Batang" w:hAnsi="Times New Roman"/>
                    <w:kern w:val="1"/>
                    <w:sz w:val="24"/>
                    <w:szCs w:val="24"/>
                    <w:lang w:eastAsia="cs-CZ"/>
                  </w:rPr>
                  <w:t>0,5 l</w:t>
                </w:r>
              </w:smartTag>
              <w:r>
                <w:rPr>
                  <w:rFonts w:ascii="Times New Roman" w:eastAsia="Batang" w:hAnsi="Times New Roman"/>
                  <w:kern w:val="1"/>
                  <w:sz w:val="24"/>
                  <w:szCs w:val="24"/>
                  <w:lang w:eastAsia="cs-CZ"/>
                </w:rPr>
                <w:t xml:space="preserve"> a </w:t>
              </w:r>
            </w:smartTag>
            <w:smartTag w:uri="urn:schemas-microsoft-com:office:smarttags" w:element="metricconverter">
              <w:smartTagPr>
                <w:attr w:name="ProductID" w:val="1 l"/>
              </w:smartTagPr>
              <w:smartTag w:uri="urn:schemas-microsoft-com:office:smarttags" w:element="metricconverter">
                <w:smartTagPr>
                  <w:attr w:name="ProductID" w:val="1 l"/>
                </w:smartTagPr>
                <w:r w:rsidRPr="003C62A6">
                  <w:rPr>
                    <w:rFonts w:ascii="Times New Roman" w:eastAsia="Batang" w:hAnsi="Times New Roman"/>
                    <w:kern w:val="1"/>
                    <w:sz w:val="24"/>
                    <w:szCs w:val="24"/>
                    <w:lang w:eastAsia="cs-CZ"/>
                  </w:rPr>
                  <w:t>1 l</w:t>
                </w:r>
              </w:smartTag>
              <w:r>
                <w:rPr>
                  <w:rFonts w:ascii="Times New Roman" w:eastAsia="Batang" w:hAnsi="Times New Roman"/>
                  <w:kern w:val="1"/>
                  <w:sz w:val="24"/>
                  <w:szCs w:val="24"/>
                  <w:lang w:eastAsia="cs-CZ"/>
                </w:rPr>
                <w:t xml:space="preserve"> </w:t>
              </w:r>
            </w:smartTag>
            <w:r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  <w:t xml:space="preserve">HDPE kanister </w:t>
            </w:r>
          </w:p>
        </w:tc>
      </w:tr>
      <w:tr w:rsidR="00E44CC3" w:rsidRPr="00DC304A" w14:paraId="12AED1D3" w14:textId="77777777" w:rsidTr="00FD4607">
        <w:tc>
          <w:tcPr>
            <w:tcW w:w="2977" w:type="dxa"/>
            <w:shd w:val="clear" w:color="auto" w:fill="FFFFFF"/>
          </w:tcPr>
          <w:p w14:paraId="6676D78B" w14:textId="77777777" w:rsidR="00E44CC3" w:rsidRPr="0064302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5663" w:type="dxa"/>
            <w:shd w:val="clear" w:color="auto" w:fill="FFFFFF"/>
          </w:tcPr>
          <w:p w14:paraId="7837E08F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</w:tbl>
    <w:p w14:paraId="57B45980" w14:textId="77777777" w:rsidR="00E44CC3" w:rsidRPr="0064302A" w:rsidRDefault="00E44CC3" w:rsidP="00E44CC3">
      <w:pPr>
        <w:widowControl w:val="0"/>
        <w:tabs>
          <w:tab w:val="left" w:pos="3969"/>
        </w:tabs>
        <w:suppressAutoHyphens/>
        <w:spacing w:after="0" w:line="240" w:lineRule="auto"/>
        <w:ind w:left="3969" w:hanging="3969"/>
        <w:jc w:val="both"/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cs-CZ"/>
        </w:rPr>
      </w:pPr>
      <w:r w:rsidRPr="0064302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ab/>
      </w:r>
    </w:p>
    <w:p w14:paraId="3CDA7923" w14:textId="77777777" w:rsidR="00E44CC3" w:rsidRPr="0064302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® je ochranná známka firmy</w:t>
      </w:r>
      <w:r w:rsidRPr="0064302A">
        <w:rPr>
          <w:rFonts w:ascii="Times New Roman" w:eastAsia="Batang" w:hAnsi="Times New Roman"/>
          <w:bCs/>
          <w:kern w:val="1"/>
          <w:sz w:val="24"/>
          <w:szCs w:val="24"/>
          <w:lang w:eastAsia="cs-CZ"/>
        </w:rPr>
        <w:t xml:space="preserve"> </w:t>
      </w:r>
      <w:proofErr w:type="spellStart"/>
      <w:r w:rsidRPr="0064302A">
        <w:rPr>
          <w:rFonts w:ascii="Times New Roman" w:eastAsia="Batang" w:hAnsi="Times New Roman"/>
          <w:bCs/>
          <w:kern w:val="1"/>
          <w:sz w:val="24"/>
          <w:szCs w:val="24"/>
          <w:lang w:eastAsia="cs-CZ"/>
        </w:rPr>
        <w:t>Trifolio</w:t>
      </w:r>
      <w:proofErr w:type="spellEnd"/>
      <w:r w:rsidRPr="0064302A">
        <w:rPr>
          <w:rFonts w:ascii="Times New Roman" w:eastAsia="Batang" w:hAnsi="Times New Roman"/>
          <w:bCs/>
          <w:kern w:val="1"/>
          <w:sz w:val="24"/>
          <w:szCs w:val="24"/>
          <w:lang w:eastAsia="cs-CZ"/>
        </w:rPr>
        <w:t>-M</w:t>
      </w:r>
    </w:p>
    <w:p w14:paraId="2466144D" w14:textId="77777777" w:rsidR="00E44CC3" w:rsidRPr="005B6A5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</w:p>
    <w:p w14:paraId="7B25869D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1D6A1D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PÔSOBENIE  PRÍPRAVKU</w:t>
      </w:r>
    </w:p>
    <w:p w14:paraId="69AA4186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Účinná látka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rastlinný olej na báze obnoviteľných zdrojov)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pôsobí v rastline lokálne systematicky a do tela škodcov sa dostáva pri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cicaní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a </w:t>
      </w:r>
      <w:proofErr w:type="spellStart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požere</w:t>
      </w:r>
      <w:proofErr w:type="spellEnd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nemá okamžitý toxický efekt, nástup účinkuje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je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postupný: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 priebehu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niekoľkých hodín deaktivuje škodcu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.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Škod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livé organizmy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prestanú prijímať potravu a tým aj poškodzovať rastlinu. </w:t>
      </w:r>
      <w:proofErr w:type="spellStart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Azadirachtín</w:t>
      </w:r>
      <w:proofErr w:type="spellEnd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proofErr w:type="spellStart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inhibuje</w:t>
      </w:r>
      <w:proofErr w:type="spellEnd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ich vývoj a zvliekanie, takže po niekoľkých dňoch uhynú.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Pri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proofErr w:type="spellStart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imág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ach</w:t>
      </w:r>
      <w:proofErr w:type="spellEnd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dospelé jedince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chrobák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ov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) dochádza výrazne k 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zníženiu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plodnosti. Kolónie vošiek ešte nejakú dobu na rastline ostávajú, ďalšie vošky sa však už nevyvíjajú. </w:t>
      </w:r>
    </w:p>
    <w:p w14:paraId="43A0A1B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046818B6" w14:textId="77777777" w:rsidR="00E44CC3" w:rsidRPr="0064302A" w:rsidRDefault="00E44CC3" w:rsidP="00E44CC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NÁVOD NA POUŽITIE </w:t>
      </w:r>
    </w:p>
    <w:tbl>
      <w:tblPr>
        <w:tblW w:w="9324" w:type="dxa"/>
        <w:tblInd w:w="8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2039"/>
        <w:gridCol w:w="2693"/>
        <w:gridCol w:w="1418"/>
        <w:gridCol w:w="1275"/>
        <w:gridCol w:w="1899"/>
      </w:tblGrid>
      <w:tr w:rsidR="00E44CC3" w:rsidRPr="00877BCB" w14:paraId="4AC99B8E" w14:textId="77777777" w:rsidTr="00FD4607">
        <w:trPr>
          <w:cantSplit/>
          <w:trHeight w:val="20"/>
          <w:tblHeader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88B8F0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2B9938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Účel použitia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A1BE81" w14:textId="77777777" w:rsidR="00E44CC3" w:rsidRPr="003C62A6" w:rsidRDefault="00E44CC3" w:rsidP="00FD4607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Dávka/10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162771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Ochranná doba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F3E5F3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  <w:t>Poznámka</w:t>
            </w:r>
          </w:p>
        </w:tc>
      </w:tr>
      <w:tr w:rsidR="00E44CC3" w:rsidRPr="00DC304A" w14:paraId="0DD2E76A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6F3A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z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emiak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957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pásavka zemiaková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D35" w14:textId="77777777" w:rsidR="00E44CC3" w:rsidRPr="003C62A6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3C62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27D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4 dni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7CC8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DC304A" w14:paraId="03116D44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06B" w14:textId="77777777" w:rsidR="00E44CC3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9D314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  <w:t xml:space="preserve">bylinky </w:t>
            </w:r>
          </w:p>
          <w:p w14:paraId="1D253A94" w14:textId="77777777" w:rsidR="00E44CC3" w:rsidRPr="00F1206D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</w:pPr>
            <w:r w:rsidRPr="009D314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cs-CZ"/>
              </w:rPr>
              <w:t xml:space="preserve">(okrem pažítky)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436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cs-CZ"/>
              </w:rPr>
            </w:pPr>
            <w:r w:rsidRP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 w:rsidRP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c</w:t>
            </w:r>
            <w:r w:rsidRPr="009D31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A4B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30 ml</w:t>
            </w:r>
          </w:p>
          <w:p w14:paraId="25D44E72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4507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14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dní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0AD" w14:textId="77777777" w:rsidR="00E44CC3" w:rsidRPr="00A83F1E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poľné podmienky, </w:t>
            </w:r>
          </w:p>
          <w:p w14:paraId="19B9AC3D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skleníky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44CC3" w:rsidRPr="00C46802" w14:paraId="34AAF021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79A8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highlight w:val="magenta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špe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nát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576" w14:textId="77777777" w:rsidR="00E44CC3" w:rsidRPr="00CC6218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vošky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7221" w14:textId="77777777" w:rsidR="00E44CC3" w:rsidRPr="003C62A6" w:rsidRDefault="00E44CC3" w:rsidP="00FD4607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3C62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C58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dní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537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C46802" w14:paraId="1262E2D7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0F7" w14:textId="77777777" w:rsidR="00E44CC3" w:rsidRPr="00CC6218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527C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kapusta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,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4D1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kapusta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čínska, </w:t>
            </w:r>
            <w:r w:rsidRPr="00DE75D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kel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ružičkový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,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 </w:t>
            </w:r>
            <w:r w:rsidRPr="004262D8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kel</w:t>
            </w:r>
            <w:r w:rsidRPr="001D6A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kučeravý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F871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piliarky,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molica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skleníková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D02E" w14:textId="77777777" w:rsidR="00E44CC3" w:rsidRPr="003C62A6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3C62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3C62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5958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 </w:t>
            </w: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645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  <w:tr w:rsidR="00E44CC3" w:rsidRPr="00C46802" w14:paraId="04F9B632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098D" w14:textId="77777777" w:rsidR="00E44CC3" w:rsidRPr="00CC6218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tekvica, uhork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cuket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4FF3" w14:textId="77777777" w:rsidR="00E44CC3" w:rsidRPr="00A83F1E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roztočce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molic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skleníková</w:t>
            </w: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strapky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DC25" w14:textId="77777777" w:rsidR="00E44CC3" w:rsidRPr="003C62A6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30 </w:t>
            </w:r>
            <w:r w:rsidRPr="003C62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3A20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D0CB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</w:p>
        </w:tc>
      </w:tr>
      <w:tr w:rsidR="00E44CC3" w:rsidRPr="00C46802" w14:paraId="26994D79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4359" w14:textId="77777777" w:rsidR="00E44CC3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rajčiak, baklažán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AD75" w14:textId="77777777" w:rsidR="00E44CC3" w:rsidRPr="00A83F1E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roztočce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molic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skleníková</w:t>
            </w: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strapky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52B8" w14:textId="77777777" w:rsidR="00E44CC3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30 </w:t>
            </w:r>
            <w:r w:rsidRPr="003C62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485D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  <w:r w:rsidRPr="00DC30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dni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0ABA" w14:textId="77777777" w:rsidR="00E44CC3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</w:p>
        </w:tc>
      </w:tr>
      <w:tr w:rsidR="00E44CC3" w:rsidRPr="00C46802" w14:paraId="5A6F1E5D" w14:textId="77777777" w:rsidTr="00FD4607">
        <w:trPr>
          <w:cantSplit/>
          <w:trHeight w:val="2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4DF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j</w:t>
            </w: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adroviny</w:t>
            </w:r>
            <w:proofErr w:type="spellEnd"/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(okrem</w:t>
            </w:r>
          </w:p>
          <w:p w14:paraId="7DE7E7A6" w14:textId="77777777" w:rsidR="00E44CC3" w:rsidRPr="00CC6218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cs-CZ"/>
              </w:rPr>
            </w:pPr>
            <w:r w:rsidRPr="00EA7E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hrušiek)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C6F0" w14:textId="77777777" w:rsidR="00E44CC3" w:rsidRPr="00EA7E65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cs-CZ"/>
              </w:rPr>
            </w:pP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vošky,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podkopáčiky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nosániky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piliarky,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mínerky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roztoč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c</w:t>
            </w:r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e</w:t>
            </w:r>
            <w:proofErr w:type="spellEnd"/>
            <w:r w:rsidRPr="00A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B3F1" w14:textId="77777777" w:rsidR="00E44CC3" w:rsidRPr="003C62A6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15 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D45A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7C8E" w14:textId="77777777" w:rsidR="00E44CC3" w:rsidRPr="00DC304A" w:rsidRDefault="00E44CC3" w:rsidP="00FD46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</w:pPr>
          </w:p>
        </w:tc>
      </w:tr>
    </w:tbl>
    <w:p w14:paraId="73ECBA4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5BB28C6E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POKYNY PRE APLIKÁCIU</w:t>
      </w:r>
    </w:p>
    <w:p w14:paraId="6BC24DF8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aplikuj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t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e pri napadnutí, resp. pri objavení prvých príznakov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škodlivých organizmov. NEEMAZAL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-T/S účinkuje najlepšie na ranné štádiá škodlivého hmyzu, preto je dôležité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uskutočniť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ošetrenie bezprostredne po vyliahnutí lariev. </w:t>
      </w:r>
    </w:p>
    <w:p w14:paraId="18362685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707086DE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3C62A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Zemiak</w:t>
      </w:r>
    </w:p>
    <w:p w14:paraId="27F2E896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l vody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/ 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100 m</w:t>
      </w:r>
      <w:r w:rsidRPr="003C62A6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cs-CZ"/>
        </w:rPr>
        <w:t>2</w:t>
      </w:r>
    </w:p>
    <w:p w14:paraId="2CD198BC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Maximálny počet aplikácií: 2 </w:t>
      </w:r>
      <w:r w:rsidRPr="0036690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 za vegetačné obdobie</w:t>
      </w:r>
    </w:p>
    <w:p w14:paraId="7FDD40C1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 dní</w:t>
      </w:r>
    </w:p>
    <w:p w14:paraId="660A31DC" w14:textId="77777777" w:rsidR="00E44CC3" w:rsidRPr="003C62A6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3027A79B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Bylinky (okrem pažítky)</w:t>
      </w:r>
    </w:p>
    <w:p w14:paraId="7C55A13F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l vody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/ </w:t>
      </w:r>
      <w:smartTag w:uri="urn:schemas-microsoft-com:office:smarttags" w:element="metricconverter">
        <w:smartTagPr>
          <w:attr w:name="ProductID" w:val="5 m"/>
        </w:smartTagPr>
        <w:r w:rsidRPr="001E317B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100 m</w:t>
        </w:r>
        <w:r w:rsidRPr="001E317B">
          <w:rPr>
            <w:rFonts w:ascii="Times New Roman" w:eastAsia="Times New Roman" w:hAnsi="Times New Roman"/>
            <w:kern w:val="1"/>
            <w:sz w:val="24"/>
            <w:szCs w:val="24"/>
            <w:vertAlign w:val="superscript"/>
            <w:lang w:eastAsia="cs-CZ"/>
          </w:rPr>
          <w:t>2</w:t>
        </w:r>
      </w:smartTag>
    </w:p>
    <w:p w14:paraId="7C17FA13" w14:textId="77777777" w:rsidR="00E44CC3" w:rsidRPr="00FB2951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lastRenderedPageBreak/>
        <w:t>Maximálny počet aplikácií:</w:t>
      </w:r>
      <w:r w:rsidRPr="001E317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3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× </w:t>
      </w:r>
      <w:r w:rsidRPr="001E317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za veget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ačné obdobie</w:t>
      </w:r>
    </w:p>
    <w:p w14:paraId="3EE1A569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1E317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1E317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1E317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dní</w:t>
      </w:r>
      <w:r w:rsidRPr="003C62A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</w:p>
    <w:p w14:paraId="71938662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43974441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3C62A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Špenát </w:t>
      </w:r>
      <w:bookmarkStart w:id="0" w:name="_GoBack"/>
      <w:bookmarkEnd w:id="0"/>
    </w:p>
    <w:p w14:paraId="1D2245C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l vody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/ </w:t>
      </w:r>
      <w:smartTag w:uri="urn:schemas-microsoft-com:office:smarttags" w:element="metricconverter">
        <w:smartTagPr>
          <w:attr w:name="ProductID" w:val="100 m2"/>
        </w:smartTagPr>
        <w:r w:rsidRPr="003C62A6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100 m</w:t>
        </w:r>
        <w:r w:rsidRPr="003C62A6">
          <w:rPr>
            <w:rFonts w:ascii="Times New Roman" w:eastAsia="Times New Roman" w:hAnsi="Times New Roman"/>
            <w:kern w:val="1"/>
            <w:sz w:val="24"/>
            <w:szCs w:val="24"/>
            <w:vertAlign w:val="superscript"/>
            <w:lang w:eastAsia="cs-CZ"/>
          </w:rPr>
          <w:t>2</w:t>
        </w:r>
      </w:smartTag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46DAFCA4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 3 × za vegetačné obdobie</w:t>
      </w:r>
      <w:r w:rsidRPr="0036690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5A1AFF4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Interval medzi aplikáciami:</w:t>
      </w:r>
      <w:r w:rsidRPr="005222A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 – 10 dní</w:t>
      </w:r>
      <w:r w:rsidDel="0036690E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58BF8574" w14:textId="77777777" w:rsidR="00E44CC3" w:rsidRPr="003C62A6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466FA45B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K</w:t>
      </w:r>
      <w:r w:rsidRPr="00C718F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apusta, kapusta čínska, kel ružičkový a kel kučeravý</w:t>
      </w:r>
      <w:r w:rsidRPr="00C718FD" w:rsidDel="00C718F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</w:p>
    <w:p w14:paraId="44012281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l vody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/ 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100 m</w:t>
      </w:r>
      <w:r w:rsidRPr="003C62A6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cs-CZ"/>
        </w:rPr>
        <w:t>2</w:t>
      </w:r>
    </w:p>
    <w:p w14:paraId="7A959AD5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 3 × za vegetačné obdobie</w:t>
      </w:r>
    </w:p>
    <w:p w14:paraId="5861D3C4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Interval medzi aplikáciami:</w:t>
      </w:r>
      <w:r w:rsidRPr="005222A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DE75D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7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- 10 </w:t>
      </w:r>
      <w:r w:rsidRPr="00DE75D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dní</w:t>
      </w:r>
    </w:p>
    <w:p w14:paraId="3C05DFBE" w14:textId="77777777" w:rsidR="00E44CC3" w:rsidRPr="003C62A6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4865582F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T</w:t>
      </w:r>
      <w:r w:rsidRPr="00C718F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ekvica, uhorka cuketa</w:t>
      </w:r>
      <w:r w:rsidRPr="00C718FD" w:rsidDel="00C718FD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</w:t>
      </w:r>
    </w:p>
    <w:p w14:paraId="72F4ECF2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3C62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l vody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/ </w:t>
      </w:r>
      <w:smartTag w:uri="urn:schemas-microsoft-com:office:smarttags" w:element="metricconverter">
        <w:smartTagPr>
          <w:attr w:name="ProductID" w:val="100 m2"/>
        </w:smartTagPr>
        <w:r w:rsidRPr="003C62A6">
          <w:rPr>
            <w:rFonts w:ascii="Times New Roman" w:eastAsia="Times New Roman" w:hAnsi="Times New Roman"/>
            <w:kern w:val="1"/>
            <w:sz w:val="24"/>
            <w:szCs w:val="24"/>
            <w:lang w:eastAsia="cs-CZ"/>
          </w:rPr>
          <w:t>100 m</w:t>
        </w:r>
        <w:r w:rsidRPr="003C62A6">
          <w:rPr>
            <w:rFonts w:ascii="Times New Roman" w:eastAsia="Times New Roman" w:hAnsi="Times New Roman"/>
            <w:kern w:val="1"/>
            <w:sz w:val="24"/>
            <w:szCs w:val="24"/>
            <w:vertAlign w:val="superscript"/>
            <w:lang w:eastAsia="cs-CZ"/>
          </w:rPr>
          <w:t>2</w:t>
        </w:r>
      </w:smartTag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3932F301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 3 × za vegetačné obdobie</w:t>
      </w:r>
    </w:p>
    <w:p w14:paraId="72A14733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DE75D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DE75D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DE75D5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dní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30356790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BD2D8DB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692934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Rajčiak a baklažán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32D5FF5C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10 l vody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/ 100 m</w:t>
      </w:r>
      <w:r w:rsidRPr="00911B0C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cs-CZ"/>
        </w:rPr>
        <w:t>2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56B22FEE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Maximálny počet aplikácií: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3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× za vegetačné obdobie</w:t>
      </w:r>
    </w:p>
    <w:p w14:paraId="0CE5B08E" w14:textId="77777777" w:rsidR="00E44CC3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Interval medzi aplikáciami: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10 dní </w:t>
      </w:r>
    </w:p>
    <w:p w14:paraId="62B2EB0F" w14:textId="77777777" w:rsidR="00E44CC3" w:rsidRPr="003C62A6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4F0967D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proofErr w:type="spellStart"/>
      <w:r w:rsidRPr="003C62A6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Jadroviny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 (okrem hrušiek) </w:t>
      </w:r>
    </w:p>
    <w:p w14:paraId="1CC9EC70" w14:textId="77777777" w:rsidR="00E44CC3" w:rsidRPr="00997D6E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Dávka vody:</w:t>
      </w:r>
      <w:r w:rsidRPr="00692934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10 l vody / m</w:t>
      </w:r>
      <w:r w:rsidRPr="00EB36D2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výšky koruny</w:t>
      </w:r>
    </w:p>
    <w:p w14:paraId="098052EB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Maximálny počet aplikácií:</w:t>
      </w:r>
      <w:r w:rsidRPr="00DB03A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4 × za vegetačné obdobie</w:t>
      </w:r>
    </w:p>
    <w:p w14:paraId="1AF9A6C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Interval medzi aplikáciami: 10 - 14 dní</w:t>
      </w:r>
    </w:p>
    <w:p w14:paraId="767F52D0" w14:textId="77777777" w:rsidR="00E44CC3" w:rsidRPr="00DE711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cs-CZ"/>
        </w:rPr>
        <w:t xml:space="preserve">Prípravok aplikujte maximálne do rastového štádia konca kvitnutia, keď sú všetky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cs-CZ"/>
        </w:rPr>
        <w:t>petaly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cs-CZ"/>
        </w:rPr>
        <w:t xml:space="preserve"> opadané (do BBCH 69). </w:t>
      </w:r>
    </w:p>
    <w:p w14:paraId="0D98FCD0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412765CB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Dbajte na dôkladné a rovnomerné rozptýlenie postrekovej kvapaliny na rastlinách. Pokiaľ nastane do 8 hodín po aplikácii dážď, je nu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tné ošetrenie opakovať. Prípravok NEEMAZAL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-T/S aplikuj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t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e pri napadnut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í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a to ráno alebo večer v 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určenej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dávke. Neošetrujte porasty pri silnom slnečnom žiarení.</w:t>
      </w:r>
    </w:p>
    <w:p w14:paraId="1F78F95C" w14:textId="77777777" w:rsidR="00E44CC3" w:rsidRPr="0064302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FB2951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 období kvitnutia ošetrujte mimo letového času včiel!</w:t>
      </w:r>
    </w:p>
    <w:p w14:paraId="7F030560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</w:p>
    <w:p w14:paraId="31F2349A" w14:textId="77777777" w:rsidR="00E44CC3" w:rsidRPr="00FE402D" w:rsidRDefault="00E44CC3" w:rsidP="00E44CC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E402D">
        <w:rPr>
          <w:rFonts w:ascii="Times New Roman" w:hAnsi="Times New Roman"/>
          <w:b/>
          <w:sz w:val="24"/>
          <w:szCs w:val="24"/>
        </w:rPr>
        <w:t>Menej významné použitie</w:t>
      </w:r>
    </w:p>
    <w:p w14:paraId="33D8D42F" w14:textId="77777777" w:rsidR="00E44CC3" w:rsidRPr="00FE402D" w:rsidRDefault="00E44CC3" w:rsidP="00E44CC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E402D">
        <w:rPr>
          <w:rFonts w:ascii="Times New Roman" w:hAnsi="Times New Roman"/>
          <w:b/>
          <w:sz w:val="24"/>
          <w:szCs w:val="24"/>
        </w:rPr>
        <w:t xml:space="preserve">NÁVOD NA POUŽITIE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268"/>
        <w:gridCol w:w="1559"/>
        <w:gridCol w:w="1276"/>
        <w:gridCol w:w="2343"/>
      </w:tblGrid>
      <w:tr w:rsidR="00E44CC3" w:rsidRPr="002A2EFC" w14:paraId="727AB9C3" w14:textId="77777777" w:rsidTr="00FD4607">
        <w:trPr>
          <w:trHeight w:val="717"/>
          <w:tblHeader/>
        </w:trPr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2050D98E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Plodina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6E531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/>
                <w:sz w:val="24"/>
                <w:szCs w:val="24"/>
              </w:rPr>
              <w:t>Účel použitia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836303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/>
                <w:sz w:val="24"/>
                <w:szCs w:val="24"/>
              </w:rPr>
              <w:t>Dávka/10 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7A5E9A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/>
                <w:sz w:val="24"/>
                <w:szCs w:val="24"/>
              </w:rPr>
              <w:t>Ochranná doba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438C252B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/>
                <w:sz w:val="24"/>
                <w:szCs w:val="24"/>
              </w:rPr>
              <w:t>Poznámka k aplikácii</w:t>
            </w:r>
          </w:p>
        </w:tc>
      </w:tr>
      <w:tr w:rsidR="00E44CC3" w:rsidRPr="002A2EFC" w14:paraId="4293F8F2" w14:textId="77777777" w:rsidTr="00FD4607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69355131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/>
                <w:sz w:val="24"/>
                <w:szCs w:val="24"/>
              </w:rPr>
              <w:t>jadroviny</w:t>
            </w:r>
            <w:proofErr w:type="spellEnd"/>
            <w:r w:rsidRPr="00FB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2951">
              <w:rPr>
                <w:rFonts w:ascii="Times New Roman" w:hAnsi="Times New Roman"/>
                <w:sz w:val="24"/>
                <w:szCs w:val="24"/>
              </w:rPr>
              <w:t>okrem hrušiek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D78BF9C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 xml:space="preserve">ošky, </w:t>
            </w:r>
            <w:proofErr w:type="spellStart"/>
            <w:r w:rsidRPr="00505DD4">
              <w:rPr>
                <w:rFonts w:ascii="Times New Roman" w:hAnsi="Times New Roman"/>
                <w:sz w:val="24"/>
                <w:szCs w:val="24"/>
              </w:rPr>
              <w:t>podkopáčiky</w:t>
            </w:r>
            <w:proofErr w:type="spellEnd"/>
            <w:r w:rsidRPr="00505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DD4">
              <w:rPr>
                <w:rFonts w:ascii="Times New Roman" w:hAnsi="Times New Roman"/>
                <w:sz w:val="24"/>
                <w:szCs w:val="24"/>
              </w:rPr>
              <w:t>nosániky</w:t>
            </w:r>
            <w:proofErr w:type="spellEnd"/>
            <w:r w:rsidRPr="00505DD4">
              <w:rPr>
                <w:rFonts w:ascii="Times New Roman" w:hAnsi="Times New Roman"/>
                <w:sz w:val="24"/>
                <w:szCs w:val="24"/>
              </w:rPr>
              <w:t xml:space="preserve">, piliarky, </w:t>
            </w:r>
            <w:proofErr w:type="spellStart"/>
            <w:r w:rsidRPr="00505DD4">
              <w:rPr>
                <w:rFonts w:ascii="Times New Roman" w:hAnsi="Times New Roman"/>
                <w:sz w:val="24"/>
                <w:szCs w:val="24"/>
              </w:rPr>
              <w:t>mínerky</w:t>
            </w:r>
            <w:proofErr w:type="spellEnd"/>
            <w:r w:rsidRPr="00505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DD4">
              <w:rPr>
                <w:rFonts w:ascii="Times New Roman" w:hAnsi="Times New Roman"/>
                <w:sz w:val="24"/>
                <w:szCs w:val="24"/>
              </w:rPr>
              <w:t>roz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>oč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71E">
              <w:rPr>
                <w:rFonts w:ascii="Times New Roman" w:hAnsi="Times New Roman"/>
                <w:sz w:val="24"/>
                <w:szCs w:val="24"/>
              </w:rPr>
              <w:t>psotkovité</w:t>
            </w:r>
            <w:proofErr w:type="spellEnd"/>
            <w:r w:rsidRPr="00B9071E">
              <w:rPr>
                <w:rFonts w:ascii="Times New Roman" w:hAnsi="Times New Roman"/>
                <w:sz w:val="24"/>
                <w:szCs w:val="24"/>
              </w:rPr>
              <w:t>, piadivk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B90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9071E">
              <w:rPr>
                <w:rFonts w:ascii="Times New Roman" w:hAnsi="Times New Roman"/>
                <w:iCs/>
                <w:sz w:val="24"/>
                <w:szCs w:val="24"/>
              </w:rPr>
              <w:t>priadzovček</w:t>
            </w:r>
            <w:proofErr w:type="spellEnd"/>
            <w:r w:rsidRPr="00B9071E">
              <w:rPr>
                <w:rFonts w:ascii="Times New Roman" w:hAnsi="Times New Roman"/>
                <w:iCs/>
                <w:sz w:val="24"/>
                <w:szCs w:val="24"/>
              </w:rPr>
              <w:t xml:space="preserve"> púčikový</w:t>
            </w:r>
          </w:p>
        </w:tc>
        <w:tc>
          <w:tcPr>
            <w:tcW w:w="1559" w:type="dxa"/>
            <w:shd w:val="clear" w:color="auto" w:fill="auto"/>
          </w:tcPr>
          <w:p w14:paraId="5C5B9258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 xml:space="preserve">30 ml </w:t>
            </w:r>
          </w:p>
        </w:tc>
        <w:tc>
          <w:tcPr>
            <w:tcW w:w="1276" w:type="dxa"/>
            <w:shd w:val="clear" w:color="auto" w:fill="auto"/>
          </w:tcPr>
          <w:p w14:paraId="400A2F88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Cs/>
                <w:sz w:val="24"/>
                <w:szCs w:val="24"/>
              </w:rPr>
              <w:t>14 dní</w:t>
            </w:r>
          </w:p>
        </w:tc>
        <w:tc>
          <w:tcPr>
            <w:tcW w:w="2343" w:type="dxa"/>
            <w:shd w:val="clear" w:color="auto" w:fill="auto"/>
          </w:tcPr>
          <w:p w14:paraId="61CE4E05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CC3" w:rsidRPr="002A2EFC" w14:paraId="5F5302CE" w14:textId="77777777" w:rsidTr="00FD4607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41C241AB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>okrasné rastliny</w:t>
            </w:r>
          </w:p>
        </w:tc>
        <w:tc>
          <w:tcPr>
            <w:tcW w:w="2268" w:type="dxa"/>
            <w:shd w:val="clear" w:color="auto" w:fill="auto"/>
          </w:tcPr>
          <w:p w14:paraId="545E0A39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žrav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0A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E5E7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icaví </w:t>
            </w:r>
            <w:r w:rsidRPr="002A2EFC">
              <w:rPr>
                <w:rFonts w:ascii="Times New Roman" w:hAnsi="Times New Roman"/>
                <w:sz w:val="24"/>
                <w:szCs w:val="24"/>
              </w:rPr>
              <w:t>škodcovia</w:t>
            </w:r>
            <w:r w:rsidRPr="00505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mínerky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49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071E">
              <w:rPr>
                <w:rFonts w:ascii="Times New Roman" w:hAnsi="Times New Roman"/>
                <w:sz w:val="24"/>
                <w:szCs w:val="24"/>
              </w:rPr>
              <w:t>priadkovec</w:t>
            </w:r>
            <w:proofErr w:type="spellEnd"/>
            <w:r w:rsidRPr="00B9071E">
              <w:rPr>
                <w:rFonts w:ascii="Times New Roman" w:hAnsi="Times New Roman"/>
                <w:sz w:val="24"/>
                <w:szCs w:val="24"/>
              </w:rPr>
              <w:t xml:space="preserve"> borovicový, mníška veľkohlavá, obaľovač dubový, </w:t>
            </w:r>
            <w:proofErr w:type="spellStart"/>
            <w:r w:rsidRPr="00B9071E">
              <w:rPr>
                <w:rFonts w:ascii="Times New Roman" w:hAnsi="Times New Roman"/>
                <w:i/>
                <w:iCs/>
                <w:sz w:val="24"/>
                <w:szCs w:val="24"/>
              </w:rPr>
              <w:t>Thaumetopoeinae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BB0306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>37,5 ml</w:t>
            </w:r>
          </w:p>
        </w:tc>
        <w:tc>
          <w:tcPr>
            <w:tcW w:w="1276" w:type="dxa"/>
            <w:shd w:val="clear" w:color="auto" w:fill="auto"/>
          </w:tcPr>
          <w:p w14:paraId="3F6FE09C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</w:p>
        </w:tc>
        <w:tc>
          <w:tcPr>
            <w:tcW w:w="2343" w:type="dxa"/>
            <w:shd w:val="clear" w:color="auto" w:fill="auto"/>
          </w:tcPr>
          <w:p w14:paraId="42089BEF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4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</w:p>
        </w:tc>
      </w:tr>
      <w:tr w:rsidR="00E44CC3" w:rsidRPr="002A2EFC" w14:paraId="3AFD1CB1" w14:textId="77777777" w:rsidTr="00FD4607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0E9F70A8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okrasné dreviny</w:t>
            </w:r>
          </w:p>
        </w:tc>
        <w:tc>
          <w:tcPr>
            <w:tcW w:w="2268" w:type="dxa"/>
            <w:shd w:val="clear" w:color="auto" w:fill="auto"/>
          </w:tcPr>
          <w:p w14:paraId="15B18C04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34373">
              <w:rPr>
                <w:rFonts w:ascii="Times New Roman" w:hAnsi="Times New Roman"/>
                <w:sz w:val="24"/>
                <w:szCs w:val="24"/>
              </w:rPr>
              <w:t>riadzovcovité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5524A8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B2951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  <w:tc>
          <w:tcPr>
            <w:tcW w:w="1276" w:type="dxa"/>
            <w:shd w:val="clear" w:color="auto" w:fill="auto"/>
          </w:tcPr>
          <w:p w14:paraId="786C2B80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</w:p>
        </w:tc>
        <w:tc>
          <w:tcPr>
            <w:tcW w:w="2343" w:type="dxa"/>
            <w:shd w:val="clear" w:color="auto" w:fill="auto"/>
          </w:tcPr>
          <w:p w14:paraId="68CDD1F9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4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cs-CZ"/>
              </w:rPr>
              <w:t>poľné podmienky, skleníky</w:t>
            </w:r>
          </w:p>
        </w:tc>
      </w:tr>
      <w:tr w:rsidR="00E44CC3" w:rsidRPr="002A2EFC" w14:paraId="59CA19C9" w14:textId="77777777" w:rsidTr="00FD4607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1B4286F9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/>
                <w:sz w:val="24"/>
                <w:szCs w:val="24"/>
              </w:rPr>
              <w:t>kôstkoviny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240BBAC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71E">
              <w:rPr>
                <w:rFonts w:ascii="Times New Roman" w:hAnsi="Times New Roman"/>
                <w:sz w:val="24"/>
                <w:szCs w:val="24"/>
              </w:rPr>
              <w:t xml:space="preserve">vošky, piadivka jesenná, </w:t>
            </w:r>
            <w:proofErr w:type="spellStart"/>
            <w:r w:rsidRPr="00B9071E">
              <w:rPr>
                <w:rFonts w:ascii="Times New Roman" w:hAnsi="Times New Roman"/>
                <w:sz w:val="24"/>
                <w:szCs w:val="24"/>
              </w:rPr>
              <w:t>psotkovité</w:t>
            </w:r>
            <w:proofErr w:type="spellEnd"/>
            <w:r w:rsidRPr="00B907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71E">
              <w:rPr>
                <w:rFonts w:ascii="Times New Roman" w:hAnsi="Times New Roman"/>
                <w:iCs/>
                <w:sz w:val="24"/>
                <w:szCs w:val="24"/>
              </w:rPr>
              <w:t>priadzovček</w:t>
            </w:r>
            <w:proofErr w:type="spellEnd"/>
            <w:r w:rsidRPr="00B9071E">
              <w:rPr>
                <w:rFonts w:ascii="Times New Roman" w:hAnsi="Times New Roman"/>
                <w:iCs/>
                <w:sz w:val="24"/>
                <w:szCs w:val="24"/>
              </w:rPr>
              <w:t xml:space="preserve"> púčikový</w:t>
            </w:r>
          </w:p>
        </w:tc>
        <w:tc>
          <w:tcPr>
            <w:tcW w:w="1559" w:type="dxa"/>
            <w:shd w:val="clear" w:color="auto" w:fill="auto"/>
          </w:tcPr>
          <w:p w14:paraId="686C9EAE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14:paraId="2A107A50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Cs/>
                <w:sz w:val="24"/>
                <w:szCs w:val="24"/>
              </w:rPr>
              <w:t>7 dní</w:t>
            </w:r>
          </w:p>
        </w:tc>
        <w:tc>
          <w:tcPr>
            <w:tcW w:w="2343" w:type="dxa"/>
            <w:shd w:val="clear" w:color="auto" w:fill="auto"/>
          </w:tcPr>
          <w:p w14:paraId="553127A0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CC3" w:rsidRPr="002A2EFC" w14:paraId="790D55A9" w14:textId="77777777" w:rsidTr="00FD4607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394C2D1B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vinič</w:t>
            </w:r>
          </w:p>
        </w:tc>
        <w:tc>
          <w:tcPr>
            <w:tcW w:w="2268" w:type="dxa"/>
            <w:shd w:val="clear" w:color="auto" w:fill="auto"/>
          </w:tcPr>
          <w:p w14:paraId="3A6B2CAA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voška viničová</w:t>
            </w:r>
          </w:p>
        </w:tc>
        <w:tc>
          <w:tcPr>
            <w:tcW w:w="1559" w:type="dxa"/>
            <w:shd w:val="clear" w:color="auto" w:fill="auto"/>
          </w:tcPr>
          <w:p w14:paraId="3C9D5704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14:paraId="7B200573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dní</w:t>
            </w:r>
          </w:p>
        </w:tc>
        <w:tc>
          <w:tcPr>
            <w:tcW w:w="2343" w:type="dxa"/>
            <w:shd w:val="clear" w:color="auto" w:fill="auto"/>
          </w:tcPr>
          <w:p w14:paraId="167DF42E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Pr="001B1D4B">
              <w:rPr>
                <w:rFonts w:ascii="Times New Roman" w:hAnsi="Times New Roman"/>
                <w:bCs/>
                <w:sz w:val="24"/>
                <w:szCs w:val="24"/>
              </w:rPr>
              <w:t>kôlky, materské rastliny</w:t>
            </w:r>
          </w:p>
        </w:tc>
      </w:tr>
      <w:tr w:rsidR="00E44CC3" w:rsidRPr="002A2EFC" w14:paraId="6DCFBD7D" w14:textId="77777777" w:rsidTr="00FD4607">
        <w:trPr>
          <w:trHeight w:val="717"/>
          <w:tblHeader/>
        </w:trPr>
        <w:tc>
          <w:tcPr>
            <w:tcW w:w="2052" w:type="dxa"/>
            <w:shd w:val="clear" w:color="auto" w:fill="auto"/>
          </w:tcPr>
          <w:p w14:paraId="0F9C2324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>čučoriedka, brusnica, ríbezľa, egreš, baza čierna</w:t>
            </w:r>
            <w:r w:rsidRPr="00FB2951" w:rsidDel="00F67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3FCE189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>vošky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7A54">
              <w:rPr>
                <w:rFonts w:ascii="Times New Roman" w:hAnsi="Times New Roman"/>
                <w:sz w:val="24"/>
                <w:szCs w:val="24"/>
              </w:rPr>
              <w:t xml:space="preserve"> piadivka jesenná</w:t>
            </w:r>
          </w:p>
        </w:tc>
        <w:tc>
          <w:tcPr>
            <w:tcW w:w="1559" w:type="dxa"/>
            <w:shd w:val="clear" w:color="auto" w:fill="auto"/>
          </w:tcPr>
          <w:p w14:paraId="47652D38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sz w:val="24"/>
                <w:szCs w:val="24"/>
              </w:rPr>
              <w:t>30 ml</w:t>
            </w:r>
          </w:p>
          <w:p w14:paraId="0F849F47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DF29C7" w14:textId="77777777" w:rsidR="00E44CC3" w:rsidRPr="00FB2951" w:rsidRDefault="00E44CC3" w:rsidP="00FD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1">
              <w:rPr>
                <w:rFonts w:ascii="Times New Roman" w:hAnsi="Times New Roman"/>
                <w:bCs/>
                <w:sz w:val="24"/>
                <w:szCs w:val="24"/>
              </w:rPr>
              <w:t>7 dní</w:t>
            </w:r>
          </w:p>
        </w:tc>
        <w:tc>
          <w:tcPr>
            <w:tcW w:w="2343" w:type="dxa"/>
            <w:shd w:val="clear" w:color="auto" w:fill="auto"/>
          </w:tcPr>
          <w:p w14:paraId="25529FF8" w14:textId="77777777" w:rsidR="00E44CC3" w:rsidRPr="00FB2951" w:rsidRDefault="00E44CC3" w:rsidP="00FD4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A560CA" w14:textId="77777777" w:rsidR="00E44CC3" w:rsidRPr="00D83CFD" w:rsidRDefault="00E44CC3" w:rsidP="00E44CC3">
      <w:pPr>
        <w:spacing w:after="0"/>
        <w:ind w:right="-567"/>
        <w:rPr>
          <w:rFonts w:ascii="Times New Roman" w:hAnsi="Times New Roman"/>
          <w:b/>
          <w:sz w:val="24"/>
          <w:szCs w:val="24"/>
          <w:highlight w:val="yellow"/>
        </w:rPr>
      </w:pPr>
    </w:p>
    <w:p w14:paraId="447F134D" w14:textId="77777777" w:rsidR="00E44CC3" w:rsidRPr="00FB2951" w:rsidRDefault="00E44CC3" w:rsidP="00E44CC3">
      <w:pPr>
        <w:jc w:val="both"/>
        <w:rPr>
          <w:rFonts w:ascii="Times New Roman" w:hAnsi="Times New Roman"/>
          <w:b/>
          <w:sz w:val="24"/>
          <w:szCs w:val="24"/>
        </w:rPr>
      </w:pPr>
      <w:r w:rsidRPr="00FB2951">
        <w:rPr>
          <w:rFonts w:ascii="Times New Roman" w:hAnsi="Times New Roman"/>
          <w:b/>
          <w:sz w:val="24"/>
          <w:szCs w:val="24"/>
        </w:rPr>
        <w:t xml:space="preserve">Pestovateľ používa prípravok na vlastné riziko, pokiaľ ide o účinnosť prípravku a jeho bezpečnosť pre plodinu! Pokusy biologickej účinnosti pre podporu menej významného použitia neboli realizované a preto účinnosť nemôže byť garantovaná! Odrodová citlivosť, rezistencia ani </w:t>
      </w:r>
      <w:proofErr w:type="spellStart"/>
      <w:r w:rsidRPr="00FB2951">
        <w:rPr>
          <w:rFonts w:ascii="Times New Roman" w:hAnsi="Times New Roman"/>
          <w:b/>
          <w:sz w:val="24"/>
          <w:szCs w:val="24"/>
        </w:rPr>
        <w:t>fytotoxicita</w:t>
      </w:r>
      <w:proofErr w:type="spellEnd"/>
      <w:r w:rsidRPr="00FB2951">
        <w:rPr>
          <w:rFonts w:ascii="Times New Roman" w:hAnsi="Times New Roman"/>
          <w:b/>
          <w:sz w:val="24"/>
          <w:szCs w:val="24"/>
        </w:rPr>
        <w:t xml:space="preserve"> neboli hodnotené!</w:t>
      </w:r>
    </w:p>
    <w:p w14:paraId="5A145CB8" w14:textId="77777777" w:rsidR="00E44CC3" w:rsidRPr="00FB2951" w:rsidRDefault="00E44CC3" w:rsidP="00E44CC3">
      <w:pPr>
        <w:spacing w:after="0"/>
        <w:ind w:right="-567"/>
        <w:rPr>
          <w:rFonts w:ascii="Times New Roman" w:hAnsi="Times New Roman"/>
          <w:b/>
          <w:sz w:val="24"/>
          <w:szCs w:val="24"/>
        </w:rPr>
      </w:pPr>
      <w:r w:rsidRPr="00FB2951">
        <w:rPr>
          <w:rFonts w:ascii="Times New Roman" w:hAnsi="Times New Roman"/>
          <w:b/>
          <w:sz w:val="24"/>
          <w:szCs w:val="24"/>
        </w:rPr>
        <w:t xml:space="preserve">POKYNY PRE APLIKÁCIU </w:t>
      </w:r>
    </w:p>
    <w:p w14:paraId="5A35E053" w14:textId="77777777" w:rsidR="00E44CC3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aplikuj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t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e pri napadnutí, resp. pri objavení prvých príznakov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škodlivých organizmov. NEEMAZAL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-T/S účinkuje najlepšie na ranné štádiá škodlivého hmyzu, preto je dôležité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uskutočniť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ošetrenie bezprostredne po vyliahnutí lariev.</w:t>
      </w:r>
    </w:p>
    <w:p w14:paraId="5FEBB60E" w14:textId="77777777" w:rsidR="00E44CC3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B4121F" w14:textId="77777777" w:rsidR="00E44CC3" w:rsidRPr="00FB2951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2951">
        <w:rPr>
          <w:rFonts w:ascii="Times New Roman" w:hAnsi="Times New Roman"/>
          <w:b/>
          <w:bCs/>
          <w:sz w:val="24"/>
          <w:szCs w:val="24"/>
        </w:rPr>
        <w:t>Jadroviny</w:t>
      </w:r>
      <w:proofErr w:type="spellEnd"/>
      <w:r w:rsidRPr="00FB2951">
        <w:rPr>
          <w:rFonts w:ascii="Times New Roman" w:hAnsi="Times New Roman"/>
          <w:b/>
          <w:bCs/>
          <w:sz w:val="24"/>
          <w:szCs w:val="24"/>
        </w:rPr>
        <w:t xml:space="preserve"> (okrem hrušiek) </w:t>
      </w:r>
    </w:p>
    <w:p w14:paraId="472823B3" w14:textId="77777777" w:rsidR="00E44CC3" w:rsidRPr="00997D6E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Dávka: 15 ml v </w:t>
      </w:r>
      <w:r w:rsidRPr="00FB2951">
        <w:rPr>
          <w:rFonts w:ascii="Times New Roman" w:hAnsi="Times New Roman"/>
          <w:sz w:val="24"/>
          <w:szCs w:val="24"/>
        </w:rPr>
        <w:t xml:space="preserve">3 – 5 l vody </w:t>
      </w:r>
      <w:r>
        <w:rPr>
          <w:rFonts w:ascii="Times New Roman" w:hAnsi="Times New Roman"/>
          <w:sz w:val="24"/>
          <w:szCs w:val="24"/>
        </w:rPr>
        <w:t>/ m výšky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koruny </w:t>
      </w:r>
    </w:p>
    <w:p w14:paraId="69EE6E5B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Maximálny počet aplikácií: </w:t>
      </w:r>
      <w:r w:rsidRPr="00603FBB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×</w:t>
      </w:r>
      <w:r w:rsidRPr="00603FBB">
        <w:rPr>
          <w:rFonts w:ascii="Times New Roman" w:hAnsi="Times New Roman"/>
          <w:sz w:val="24"/>
          <w:szCs w:val="24"/>
        </w:rPr>
        <w:t xml:space="preserve"> za veget</w:t>
      </w:r>
      <w:r>
        <w:rPr>
          <w:rFonts w:ascii="Times New Roman" w:hAnsi="Times New Roman"/>
          <w:sz w:val="24"/>
          <w:szCs w:val="24"/>
        </w:rPr>
        <w:t>ačné obdobie</w:t>
      </w:r>
      <w:r w:rsidRPr="00603FBB">
        <w:rPr>
          <w:rFonts w:ascii="Times New Roman" w:hAnsi="Times New Roman"/>
          <w:sz w:val="24"/>
          <w:szCs w:val="24"/>
        </w:rPr>
        <w:t xml:space="preserve"> </w:t>
      </w:r>
    </w:p>
    <w:p w14:paraId="7B0C7B36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Interval medzi aplikáciami: </w:t>
      </w:r>
      <w:r w:rsidRPr="00FB2951">
        <w:rPr>
          <w:rFonts w:ascii="Times New Roman" w:hAnsi="Times New Roman"/>
          <w:sz w:val="24"/>
          <w:szCs w:val="24"/>
        </w:rPr>
        <w:t xml:space="preserve">10 dní </w:t>
      </w:r>
    </w:p>
    <w:p w14:paraId="28DFC4E0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sz w:val="24"/>
          <w:szCs w:val="24"/>
        </w:rPr>
        <w:t xml:space="preserve">Prípravok aplikujte </w:t>
      </w:r>
      <w:r w:rsidRPr="00582C0F">
        <w:rPr>
          <w:rFonts w:ascii="Times New Roman" w:hAnsi="Times New Roman"/>
          <w:sz w:val="24"/>
          <w:szCs w:val="24"/>
        </w:rPr>
        <w:t>od rastov</w:t>
      </w:r>
      <w:r>
        <w:rPr>
          <w:rFonts w:ascii="Times New Roman" w:hAnsi="Times New Roman"/>
          <w:sz w:val="24"/>
          <w:szCs w:val="24"/>
        </w:rPr>
        <w:t>ého štádia</w:t>
      </w:r>
      <w:r w:rsidRPr="00582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vývoja plodu (BBCH 70) </w:t>
      </w:r>
      <w:r w:rsidRPr="00FB2951">
        <w:rPr>
          <w:rFonts w:ascii="Times New Roman" w:hAnsi="Times New Roman"/>
          <w:sz w:val="24"/>
          <w:szCs w:val="24"/>
        </w:rPr>
        <w:t>najneskôr do rastov</w:t>
      </w:r>
      <w:r>
        <w:rPr>
          <w:rFonts w:ascii="Times New Roman" w:hAnsi="Times New Roman"/>
          <w:sz w:val="24"/>
          <w:szCs w:val="24"/>
        </w:rPr>
        <w:t>ého štádia</w:t>
      </w:r>
      <w:r w:rsidRPr="00FB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B2951">
        <w:rPr>
          <w:rFonts w:ascii="Times New Roman" w:hAnsi="Times New Roman"/>
          <w:sz w:val="24"/>
          <w:szCs w:val="24"/>
        </w:rPr>
        <w:t>čiatok zr</w:t>
      </w:r>
      <w:r>
        <w:rPr>
          <w:rFonts w:ascii="Times New Roman" w:hAnsi="Times New Roman"/>
          <w:sz w:val="24"/>
          <w:szCs w:val="24"/>
        </w:rPr>
        <w:t>et</w:t>
      </w:r>
      <w:r w:rsidRPr="00FB2951">
        <w:rPr>
          <w:rFonts w:ascii="Times New Roman" w:hAnsi="Times New Roman"/>
          <w:sz w:val="24"/>
          <w:szCs w:val="24"/>
        </w:rPr>
        <w:t>ia</w:t>
      </w:r>
      <w:r w:rsidRPr="00031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27E9E">
        <w:rPr>
          <w:rFonts w:ascii="Times New Roman" w:hAnsi="Times New Roman"/>
          <w:sz w:val="24"/>
          <w:szCs w:val="24"/>
        </w:rPr>
        <w:t>BBCH 80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82C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v skorých vývojových</w:t>
      </w:r>
      <w:r w:rsidRPr="00582C0F">
        <w:rPr>
          <w:rFonts w:ascii="Times New Roman" w:hAnsi="Times New Roman"/>
          <w:sz w:val="24"/>
          <w:szCs w:val="24"/>
        </w:rPr>
        <w:t xml:space="preserve"> štádi</w:t>
      </w:r>
      <w:r>
        <w:rPr>
          <w:rFonts w:ascii="Times New Roman" w:hAnsi="Times New Roman"/>
          <w:sz w:val="24"/>
          <w:szCs w:val="24"/>
        </w:rPr>
        <w:t>ách</w:t>
      </w:r>
      <w:r w:rsidRPr="00582C0F">
        <w:rPr>
          <w:rFonts w:ascii="Times New Roman" w:hAnsi="Times New Roman"/>
          <w:sz w:val="24"/>
          <w:szCs w:val="24"/>
        </w:rPr>
        <w:t xml:space="preserve"> lariev </w:t>
      </w:r>
      <w:r>
        <w:rPr>
          <w:rFonts w:ascii="Times New Roman" w:hAnsi="Times New Roman"/>
          <w:sz w:val="24"/>
          <w:szCs w:val="24"/>
        </w:rPr>
        <w:t>(</w:t>
      </w:r>
      <w:r w:rsidRPr="00582C0F">
        <w:rPr>
          <w:rFonts w:ascii="Times New Roman" w:hAnsi="Times New Roman"/>
          <w:sz w:val="24"/>
          <w:szCs w:val="24"/>
        </w:rPr>
        <w:t>L1 – L2</w:t>
      </w:r>
      <w:r>
        <w:rPr>
          <w:rFonts w:ascii="Times New Roman" w:hAnsi="Times New Roman"/>
          <w:sz w:val="24"/>
          <w:szCs w:val="24"/>
        </w:rPr>
        <w:t>).</w:t>
      </w:r>
    </w:p>
    <w:p w14:paraId="2B907B66" w14:textId="77777777" w:rsidR="00E44CC3" w:rsidRPr="00FB2951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DAD078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b/>
          <w:bCs/>
          <w:sz w:val="24"/>
          <w:szCs w:val="24"/>
        </w:rPr>
        <w:t>Okrasné rastliny</w:t>
      </w:r>
      <w:r w:rsidRPr="00FB2951">
        <w:rPr>
          <w:rFonts w:ascii="Times New Roman" w:hAnsi="Times New Roman"/>
          <w:sz w:val="24"/>
          <w:szCs w:val="24"/>
        </w:rPr>
        <w:t xml:space="preserve"> </w:t>
      </w:r>
    </w:p>
    <w:p w14:paraId="457C7252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Dávka: 30 ml v </w:t>
      </w:r>
      <w:r w:rsidRPr="00FB2951">
        <w:rPr>
          <w:rFonts w:ascii="Times New Roman" w:hAnsi="Times New Roman"/>
          <w:sz w:val="24"/>
          <w:szCs w:val="24"/>
        </w:rPr>
        <w:t>8 l vody</w:t>
      </w:r>
      <w:r>
        <w:rPr>
          <w:rFonts w:ascii="Times New Roman" w:hAnsi="Times New Roman"/>
          <w:sz w:val="24"/>
          <w:szCs w:val="24"/>
        </w:rPr>
        <w:t>/ 100 m</w:t>
      </w:r>
      <w:r w:rsidRPr="00FB2951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23A8EC0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Maximálny počet aplikácií:</w:t>
      </w:r>
      <w:r w:rsidRPr="002E15CE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×</w:t>
      </w:r>
      <w:r w:rsidRPr="002E15CE">
        <w:rPr>
          <w:rFonts w:ascii="Times New Roman" w:hAnsi="Times New Roman"/>
          <w:sz w:val="24"/>
          <w:szCs w:val="24"/>
        </w:rPr>
        <w:t xml:space="preserve"> za vege</w:t>
      </w:r>
      <w:r>
        <w:rPr>
          <w:rFonts w:ascii="Times New Roman" w:hAnsi="Times New Roman"/>
          <w:sz w:val="24"/>
          <w:szCs w:val="24"/>
        </w:rPr>
        <w:t>tačné obdobie</w:t>
      </w:r>
    </w:p>
    <w:p w14:paraId="2B834939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Interval medzi aplikáciami:</w:t>
      </w:r>
      <w:r w:rsidRPr="00FB2951">
        <w:rPr>
          <w:rFonts w:ascii="Times New Roman" w:hAnsi="Times New Roman"/>
          <w:sz w:val="24"/>
          <w:szCs w:val="24"/>
        </w:rPr>
        <w:t xml:space="preserve"> 7 dní</w:t>
      </w:r>
    </w:p>
    <w:p w14:paraId="669CD1A4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sz w:val="24"/>
          <w:szCs w:val="24"/>
        </w:rPr>
        <w:t>Prípravok aplikujte na začiatku výskytu alebo pri prvých príznakoch napadnutia.</w:t>
      </w:r>
    </w:p>
    <w:p w14:paraId="29237ACA" w14:textId="77777777" w:rsidR="00E44CC3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2A54AC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b/>
          <w:bCs/>
          <w:sz w:val="24"/>
          <w:szCs w:val="24"/>
        </w:rPr>
        <w:t xml:space="preserve">Okrasné </w:t>
      </w:r>
      <w:r>
        <w:rPr>
          <w:rFonts w:ascii="Times New Roman" w:hAnsi="Times New Roman"/>
          <w:b/>
          <w:bCs/>
          <w:sz w:val="24"/>
          <w:szCs w:val="24"/>
        </w:rPr>
        <w:t>dreviny</w:t>
      </w:r>
      <w:r w:rsidRPr="00FB2951">
        <w:rPr>
          <w:rFonts w:ascii="Times New Roman" w:hAnsi="Times New Roman"/>
          <w:sz w:val="24"/>
          <w:szCs w:val="24"/>
        </w:rPr>
        <w:t xml:space="preserve"> </w:t>
      </w:r>
    </w:p>
    <w:p w14:paraId="5FFF3AA7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Dávka: 15 ml v 3 - 5</w:t>
      </w:r>
      <w:r w:rsidRPr="00FB2951">
        <w:rPr>
          <w:rFonts w:ascii="Times New Roman" w:hAnsi="Times New Roman"/>
          <w:sz w:val="24"/>
          <w:szCs w:val="24"/>
        </w:rPr>
        <w:t xml:space="preserve"> l vody</w:t>
      </w:r>
      <w:r>
        <w:rPr>
          <w:rFonts w:ascii="Times New Roman" w:hAnsi="Times New Roman"/>
          <w:sz w:val="24"/>
          <w:szCs w:val="24"/>
        </w:rPr>
        <w:t xml:space="preserve"> / m výšky koruny </w:t>
      </w:r>
    </w:p>
    <w:p w14:paraId="5D79EF49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Maximálny počet aplikácií:</w:t>
      </w:r>
      <w:r w:rsidRPr="002E15CE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×</w:t>
      </w:r>
      <w:r w:rsidRPr="002E15CE">
        <w:rPr>
          <w:rFonts w:ascii="Times New Roman" w:hAnsi="Times New Roman"/>
          <w:sz w:val="24"/>
          <w:szCs w:val="24"/>
        </w:rPr>
        <w:t xml:space="preserve"> za vege</w:t>
      </w:r>
      <w:r>
        <w:rPr>
          <w:rFonts w:ascii="Times New Roman" w:hAnsi="Times New Roman"/>
          <w:sz w:val="24"/>
          <w:szCs w:val="24"/>
        </w:rPr>
        <w:t>tačné obdobie</w:t>
      </w:r>
    </w:p>
    <w:p w14:paraId="29DD9C76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Interval medzi aplikáciami:</w:t>
      </w:r>
      <w:r w:rsidRPr="00FB2951">
        <w:rPr>
          <w:rFonts w:ascii="Times New Roman" w:hAnsi="Times New Roman"/>
          <w:sz w:val="24"/>
          <w:szCs w:val="24"/>
        </w:rPr>
        <w:t xml:space="preserve"> 7 dní</w:t>
      </w:r>
    </w:p>
    <w:p w14:paraId="35C825A6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sz w:val="24"/>
          <w:szCs w:val="24"/>
        </w:rPr>
        <w:t>Prípravok aplikujte na začiatku výskytu alebo pri prvých príznakoch napadnutia.</w:t>
      </w:r>
    </w:p>
    <w:p w14:paraId="5A590F6B" w14:textId="77777777" w:rsidR="00E44CC3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B16BF7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51">
        <w:rPr>
          <w:rFonts w:ascii="Times New Roman" w:hAnsi="Times New Roman"/>
          <w:b/>
          <w:bCs/>
          <w:sz w:val="24"/>
          <w:szCs w:val="24"/>
        </w:rPr>
        <w:t>Kôstkoviny</w:t>
      </w:r>
      <w:proofErr w:type="spellEnd"/>
      <w:r w:rsidRPr="00FB2951">
        <w:rPr>
          <w:rFonts w:ascii="Times New Roman" w:hAnsi="Times New Roman"/>
          <w:sz w:val="24"/>
          <w:szCs w:val="24"/>
        </w:rPr>
        <w:t xml:space="preserve"> </w:t>
      </w:r>
    </w:p>
    <w:p w14:paraId="2287B262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Dávka: 15 ml</w:t>
      </w:r>
      <w:r w:rsidRPr="00FB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FB2951">
        <w:rPr>
          <w:rFonts w:ascii="Times New Roman" w:hAnsi="Times New Roman"/>
          <w:sz w:val="24"/>
          <w:szCs w:val="24"/>
        </w:rPr>
        <w:t xml:space="preserve">3 – 5 l vody </w:t>
      </w:r>
      <w:r>
        <w:rPr>
          <w:rFonts w:ascii="Times New Roman" w:hAnsi="Times New Roman"/>
          <w:sz w:val="24"/>
          <w:szCs w:val="24"/>
        </w:rPr>
        <w:t>/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výšky koruny</w:t>
      </w:r>
      <w:r w:rsidRPr="00FB2951">
        <w:rPr>
          <w:rFonts w:ascii="Times New Roman" w:hAnsi="Times New Roman"/>
          <w:sz w:val="24"/>
          <w:szCs w:val="24"/>
        </w:rPr>
        <w:t xml:space="preserve"> </w:t>
      </w:r>
    </w:p>
    <w:p w14:paraId="4AD3104D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Maximálny počet aplikácií: </w:t>
      </w:r>
      <w:r w:rsidRPr="00FB2951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×</w:t>
      </w:r>
      <w:r w:rsidRPr="00FB2951">
        <w:rPr>
          <w:rFonts w:ascii="Times New Roman" w:hAnsi="Times New Roman"/>
          <w:sz w:val="24"/>
          <w:szCs w:val="24"/>
        </w:rPr>
        <w:t xml:space="preserve"> za veget</w:t>
      </w:r>
      <w:r>
        <w:rPr>
          <w:rFonts w:ascii="Times New Roman" w:hAnsi="Times New Roman"/>
          <w:sz w:val="24"/>
          <w:szCs w:val="24"/>
        </w:rPr>
        <w:t>ačné obdobie</w:t>
      </w:r>
    </w:p>
    <w:p w14:paraId="1E252461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Interval medzi aplikáciami: 7 dní</w:t>
      </w:r>
    </w:p>
    <w:p w14:paraId="11F15EE1" w14:textId="77777777" w:rsidR="00E44CC3" w:rsidRPr="00FB2951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sz w:val="24"/>
          <w:szCs w:val="24"/>
        </w:rPr>
        <w:t>Prípravok aplikujte od rastov</w:t>
      </w:r>
      <w:r>
        <w:rPr>
          <w:rFonts w:ascii="Times New Roman" w:hAnsi="Times New Roman"/>
          <w:sz w:val="24"/>
          <w:szCs w:val="24"/>
        </w:rPr>
        <w:t>ého štádia</w:t>
      </w:r>
      <w:r w:rsidRPr="00FB2951">
        <w:rPr>
          <w:rFonts w:ascii="Times New Roman" w:hAnsi="Times New Roman"/>
          <w:sz w:val="24"/>
          <w:szCs w:val="24"/>
        </w:rPr>
        <w:t xml:space="preserve"> puku</w:t>
      </w:r>
      <w:r>
        <w:rPr>
          <w:rFonts w:ascii="Times New Roman" w:hAnsi="Times New Roman"/>
          <w:sz w:val="24"/>
          <w:szCs w:val="24"/>
        </w:rPr>
        <w:t xml:space="preserve"> (BBCH 57) až do plného kvitnutia (BBCH 65) a v skorých vývojových štádiách </w:t>
      </w:r>
      <w:r w:rsidRPr="00FB2951">
        <w:rPr>
          <w:rFonts w:ascii="Times New Roman" w:hAnsi="Times New Roman"/>
          <w:sz w:val="24"/>
          <w:szCs w:val="24"/>
        </w:rPr>
        <w:t xml:space="preserve">lariev </w:t>
      </w:r>
      <w:r>
        <w:rPr>
          <w:rFonts w:ascii="Times New Roman" w:hAnsi="Times New Roman"/>
          <w:sz w:val="24"/>
          <w:szCs w:val="24"/>
        </w:rPr>
        <w:t>(</w:t>
      </w:r>
      <w:r w:rsidRPr="00FB2951">
        <w:rPr>
          <w:rFonts w:ascii="Times New Roman" w:hAnsi="Times New Roman"/>
          <w:sz w:val="24"/>
          <w:szCs w:val="24"/>
        </w:rPr>
        <w:t>L1 – L2</w:t>
      </w:r>
      <w:r>
        <w:rPr>
          <w:rFonts w:ascii="Times New Roman" w:hAnsi="Times New Roman"/>
          <w:sz w:val="24"/>
          <w:szCs w:val="24"/>
        </w:rPr>
        <w:t>)</w:t>
      </w:r>
      <w:r w:rsidRPr="00FB2951">
        <w:rPr>
          <w:rFonts w:ascii="Times New Roman" w:hAnsi="Times New Roman"/>
          <w:sz w:val="24"/>
          <w:szCs w:val="24"/>
        </w:rPr>
        <w:t>.</w:t>
      </w:r>
    </w:p>
    <w:p w14:paraId="73D195B5" w14:textId="77777777" w:rsidR="00E44CC3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934E4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Vinič </w:t>
      </w:r>
    </w:p>
    <w:p w14:paraId="411EFDA6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Dávka: 30 ml v </w:t>
      </w:r>
      <w:r w:rsidRPr="00FB2951">
        <w:rPr>
          <w:rFonts w:ascii="Times New Roman" w:hAnsi="Times New Roman"/>
          <w:sz w:val="24"/>
          <w:szCs w:val="24"/>
        </w:rPr>
        <w:t>8 l vody</w:t>
      </w:r>
      <w:r>
        <w:rPr>
          <w:rFonts w:ascii="Times New Roman" w:hAnsi="Times New Roman"/>
          <w:sz w:val="24"/>
          <w:szCs w:val="24"/>
        </w:rPr>
        <w:t>/ 100 m</w:t>
      </w:r>
      <w:r w:rsidRPr="00FB2951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CF59595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Maximálny počet aplikácií:</w:t>
      </w:r>
      <w:r w:rsidRPr="002E1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E1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</w:t>
      </w:r>
      <w:r w:rsidRPr="002E15CE">
        <w:rPr>
          <w:rFonts w:ascii="Times New Roman" w:hAnsi="Times New Roman"/>
          <w:sz w:val="24"/>
          <w:szCs w:val="24"/>
        </w:rPr>
        <w:t xml:space="preserve"> za vege</w:t>
      </w:r>
      <w:r>
        <w:rPr>
          <w:rFonts w:ascii="Times New Roman" w:hAnsi="Times New Roman"/>
          <w:sz w:val="24"/>
          <w:szCs w:val="24"/>
        </w:rPr>
        <w:t>tačné obdobie</w:t>
      </w:r>
    </w:p>
    <w:p w14:paraId="54784B85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Interval medzi aplikáciami:</w:t>
      </w:r>
      <w:r w:rsidRPr="00FB2951">
        <w:rPr>
          <w:rFonts w:ascii="Times New Roman" w:hAnsi="Times New Roman"/>
          <w:sz w:val="24"/>
          <w:szCs w:val="24"/>
        </w:rPr>
        <w:t xml:space="preserve"> 7 dní</w:t>
      </w:r>
    </w:p>
    <w:p w14:paraId="25F617B7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sz w:val="24"/>
          <w:szCs w:val="24"/>
        </w:rPr>
        <w:t>Prípravok aplikujte na začiatku výskytu alebo pri prvých príznakoch napadnutia.</w:t>
      </w:r>
    </w:p>
    <w:p w14:paraId="6CF89E9F" w14:textId="77777777" w:rsidR="00E44CC3" w:rsidRDefault="00E44CC3" w:rsidP="00E44C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EA1D1F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C0F">
        <w:rPr>
          <w:rFonts w:ascii="Times New Roman" w:hAnsi="Times New Roman"/>
          <w:b/>
          <w:sz w:val="24"/>
          <w:szCs w:val="24"/>
        </w:rPr>
        <w:t>Čučoriedka, brusnica, ríbezľa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C0F">
        <w:rPr>
          <w:rFonts w:ascii="Times New Roman" w:hAnsi="Times New Roman"/>
          <w:b/>
          <w:bCs/>
          <w:sz w:val="24"/>
          <w:szCs w:val="24"/>
        </w:rPr>
        <w:t>a baza čierna</w:t>
      </w:r>
      <w:r w:rsidRPr="00582C0F">
        <w:rPr>
          <w:rFonts w:ascii="Times New Roman" w:hAnsi="Times New Roman"/>
          <w:sz w:val="24"/>
          <w:szCs w:val="24"/>
        </w:rPr>
        <w:t xml:space="preserve"> </w:t>
      </w:r>
    </w:p>
    <w:p w14:paraId="686BDC57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Dávka: 30 ml v </w:t>
      </w:r>
      <w:r w:rsidRPr="00FB2951">
        <w:rPr>
          <w:rFonts w:ascii="Times New Roman" w:hAnsi="Times New Roman"/>
          <w:sz w:val="24"/>
          <w:szCs w:val="24"/>
        </w:rPr>
        <w:t>10 l vody</w:t>
      </w:r>
      <w:r>
        <w:rPr>
          <w:rFonts w:ascii="Times New Roman" w:hAnsi="Times New Roman"/>
          <w:sz w:val="24"/>
          <w:szCs w:val="24"/>
        </w:rPr>
        <w:t xml:space="preserve"> / 100 m</w:t>
      </w:r>
      <w:r w:rsidRPr="00FB2951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CF0EAA6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Maximálny počet aplikácií:</w:t>
      </w:r>
      <w:r w:rsidRPr="0009198B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×</w:t>
      </w:r>
      <w:r w:rsidRPr="0009198B">
        <w:rPr>
          <w:rFonts w:ascii="Times New Roman" w:hAnsi="Times New Roman"/>
          <w:sz w:val="24"/>
          <w:szCs w:val="24"/>
        </w:rPr>
        <w:t xml:space="preserve"> za vege</w:t>
      </w:r>
      <w:r>
        <w:rPr>
          <w:rFonts w:ascii="Times New Roman" w:hAnsi="Times New Roman"/>
          <w:sz w:val="24"/>
          <w:szCs w:val="24"/>
        </w:rPr>
        <w:t>tačné obdobie</w:t>
      </w:r>
      <w:r w:rsidRPr="0009198B">
        <w:rPr>
          <w:rFonts w:ascii="Times New Roman" w:hAnsi="Times New Roman"/>
          <w:sz w:val="24"/>
          <w:szCs w:val="24"/>
        </w:rPr>
        <w:t xml:space="preserve">. </w:t>
      </w:r>
    </w:p>
    <w:p w14:paraId="11668B25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Interval medzi aplikáciami:</w:t>
      </w:r>
      <w:r w:rsidRPr="00FB2951">
        <w:rPr>
          <w:rFonts w:ascii="Times New Roman" w:hAnsi="Times New Roman"/>
          <w:sz w:val="24"/>
          <w:szCs w:val="24"/>
        </w:rPr>
        <w:t xml:space="preserve"> 7 dní</w:t>
      </w:r>
    </w:p>
    <w:p w14:paraId="25F4BDB2" w14:textId="77777777" w:rsidR="00E44CC3" w:rsidRPr="00374791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51">
        <w:rPr>
          <w:rFonts w:ascii="Times New Roman" w:hAnsi="Times New Roman"/>
          <w:sz w:val="24"/>
          <w:szCs w:val="24"/>
        </w:rPr>
        <w:t>Prípravok aplikujte od rastov</w:t>
      </w:r>
      <w:r>
        <w:rPr>
          <w:rFonts w:ascii="Times New Roman" w:hAnsi="Times New Roman"/>
          <w:sz w:val="24"/>
          <w:szCs w:val="24"/>
        </w:rPr>
        <w:t xml:space="preserve">ého štádia </w:t>
      </w:r>
      <w:r w:rsidRPr="00FB2951">
        <w:rPr>
          <w:rFonts w:ascii="Times New Roman" w:hAnsi="Times New Roman"/>
          <w:sz w:val="24"/>
          <w:szCs w:val="24"/>
        </w:rPr>
        <w:t>puku a</w:t>
      </w:r>
      <w:r>
        <w:rPr>
          <w:rFonts w:ascii="Times New Roman" w:hAnsi="Times New Roman"/>
          <w:sz w:val="24"/>
          <w:szCs w:val="24"/>
        </w:rPr>
        <w:t> v skorých vývojových</w:t>
      </w:r>
      <w:r w:rsidRPr="00FB2951">
        <w:rPr>
          <w:rFonts w:ascii="Times New Roman" w:hAnsi="Times New Roman"/>
          <w:sz w:val="24"/>
          <w:szCs w:val="24"/>
        </w:rPr>
        <w:t xml:space="preserve"> štádi</w:t>
      </w:r>
      <w:r>
        <w:rPr>
          <w:rFonts w:ascii="Times New Roman" w:hAnsi="Times New Roman"/>
          <w:sz w:val="24"/>
          <w:szCs w:val="24"/>
        </w:rPr>
        <w:t>ách</w:t>
      </w:r>
      <w:r w:rsidRPr="00FB2951">
        <w:rPr>
          <w:rFonts w:ascii="Times New Roman" w:hAnsi="Times New Roman"/>
          <w:sz w:val="24"/>
          <w:szCs w:val="24"/>
        </w:rPr>
        <w:t xml:space="preserve"> lariev </w:t>
      </w:r>
      <w:r>
        <w:rPr>
          <w:rFonts w:ascii="Times New Roman" w:hAnsi="Times New Roman"/>
          <w:sz w:val="24"/>
          <w:szCs w:val="24"/>
        </w:rPr>
        <w:t>(</w:t>
      </w:r>
      <w:r w:rsidRPr="00FB2951">
        <w:rPr>
          <w:rFonts w:ascii="Times New Roman" w:hAnsi="Times New Roman"/>
          <w:sz w:val="24"/>
          <w:szCs w:val="24"/>
        </w:rPr>
        <w:t>L1 – L2</w:t>
      </w:r>
      <w:r>
        <w:rPr>
          <w:rFonts w:ascii="Times New Roman" w:hAnsi="Times New Roman"/>
          <w:sz w:val="24"/>
          <w:szCs w:val="24"/>
        </w:rPr>
        <w:t>)</w:t>
      </w:r>
      <w:r w:rsidRPr="00FB2951">
        <w:rPr>
          <w:rFonts w:ascii="Times New Roman" w:hAnsi="Times New Roman"/>
          <w:sz w:val="24"/>
          <w:szCs w:val="24"/>
        </w:rPr>
        <w:t>.</w:t>
      </w:r>
      <w:r w:rsidRPr="00374791">
        <w:rPr>
          <w:rFonts w:ascii="Times New Roman" w:hAnsi="Times New Roman"/>
          <w:sz w:val="24"/>
          <w:szCs w:val="24"/>
        </w:rPr>
        <w:t xml:space="preserve"> </w:t>
      </w:r>
    </w:p>
    <w:p w14:paraId="391E126F" w14:textId="77777777" w:rsidR="00E44CC3" w:rsidRDefault="00E44CC3" w:rsidP="00E44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B5EBB6" w14:textId="77777777" w:rsidR="00E44CC3" w:rsidRPr="00FB2951" w:rsidRDefault="00E44CC3" w:rsidP="00E44CC3">
      <w:pPr>
        <w:jc w:val="both"/>
        <w:rPr>
          <w:rFonts w:ascii="Times New Roman" w:hAnsi="Times New Roman"/>
          <w:sz w:val="24"/>
          <w:szCs w:val="24"/>
        </w:rPr>
      </w:pPr>
      <w:r w:rsidRPr="00B12976">
        <w:rPr>
          <w:rFonts w:ascii="Times New Roman" w:hAnsi="Times New Roman"/>
          <w:sz w:val="24"/>
          <w:szCs w:val="24"/>
        </w:rPr>
        <w:t>Dbajte na dôkladné a rovnomerné rozptýlenie postrekovej kvapaliny na rastlinách. Pokiaľ  nastane do 8 hodín po aplikácii dážď, je nutné ošetrenie opakovať</w:t>
      </w:r>
      <w:r>
        <w:rPr>
          <w:rFonts w:ascii="Times New Roman" w:hAnsi="Times New Roman"/>
          <w:sz w:val="24"/>
          <w:szCs w:val="24"/>
        </w:rPr>
        <w:t>.</w:t>
      </w:r>
      <w:r w:rsidRPr="00B1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Prípravok </w:t>
      </w:r>
      <w:r w:rsidRPr="00B12976">
        <w:rPr>
          <w:rFonts w:ascii="Times New Roman" w:hAnsi="Times New Roman"/>
          <w:sz w:val="24"/>
          <w:szCs w:val="24"/>
        </w:rPr>
        <w:t>NEEMAZAL-T/S aplikuj</w:t>
      </w:r>
      <w:r>
        <w:rPr>
          <w:rFonts w:ascii="Times New Roman" w:hAnsi="Times New Roman"/>
          <w:sz w:val="24"/>
          <w:szCs w:val="24"/>
        </w:rPr>
        <w:t xml:space="preserve">te ráno alebo </w:t>
      </w:r>
      <w:r w:rsidRPr="00B12976">
        <w:rPr>
          <w:rFonts w:ascii="Times New Roman" w:hAnsi="Times New Roman"/>
          <w:sz w:val="24"/>
          <w:szCs w:val="24"/>
        </w:rPr>
        <w:t xml:space="preserve">večer v </w:t>
      </w:r>
      <w:r>
        <w:rPr>
          <w:rFonts w:ascii="Times New Roman" w:hAnsi="Times New Roman"/>
          <w:sz w:val="24"/>
          <w:szCs w:val="24"/>
        </w:rPr>
        <w:t>určenej</w:t>
      </w:r>
      <w:r w:rsidRPr="00B12976">
        <w:rPr>
          <w:rFonts w:ascii="Times New Roman" w:hAnsi="Times New Roman"/>
          <w:sz w:val="24"/>
          <w:szCs w:val="24"/>
        </w:rPr>
        <w:t xml:space="preserve"> dávke. Neošetrujte porasty pri silnom slnečnom žiarení.</w:t>
      </w:r>
    </w:p>
    <w:p w14:paraId="4B209895" w14:textId="77777777" w:rsidR="00E44CC3" w:rsidRPr="00FB2951" w:rsidRDefault="00E44CC3" w:rsidP="00E44CC3">
      <w:pPr>
        <w:jc w:val="both"/>
        <w:rPr>
          <w:rFonts w:ascii="Times New Roman" w:hAnsi="Times New Roman"/>
          <w:b/>
          <w:sz w:val="24"/>
          <w:szCs w:val="24"/>
        </w:rPr>
      </w:pPr>
      <w:r w:rsidRPr="00FB2951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 období kvitnutia plodín ošetrujte mimo letového času včiel!</w:t>
      </w:r>
    </w:p>
    <w:p w14:paraId="3C8A6272" w14:textId="77777777" w:rsidR="00E44CC3" w:rsidRPr="005B6A5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64302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INFORMÁCIE O MOŽNEJ FYTOTOXICITE, ODRODOVEJ CITLIVOSTI A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 </w:t>
      </w:r>
      <w:r w:rsidRPr="0064302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VŠETKÝCH ĎALŠÍCH PRIAMYCH A NEPRIAMYCH NEPRIAZNIVÝCH ÚČINKOCH NA RASTLINY ALEBO RASTLINNÉ PRODUKTY</w:t>
      </w:r>
    </w:p>
    <w:p w14:paraId="23EF92D9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NEEMAZAL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-T/S bol testovaný na  mnohých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plodinách v poľných aj 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skleníkových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podmienkach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.   Má  všeobecne dobrú kompatibilitu s rastlinami počas vegetačnej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sezóny. </w:t>
      </w:r>
      <w:r w:rsidRPr="00877BCB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Niektoré druhy okrasných rastlín  môžu byť poškodené ošetrením  pri kvitnutí alebo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môžu byť pozorované </w:t>
      </w:r>
      <w:r w:rsidRPr="00877BCB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ojedinelé poškodenia listov. V prípade veľmi citlivých rastlín sa  môže prejaviť celková nekompatibilita s prípravkom. Zistené to bolo u jabĺk odrody Gala. </w:t>
      </w:r>
    </w:p>
    <w:p w14:paraId="38E143BB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Na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mladých rastl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i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ách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zeleniny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sa môžu objaviť mierne </w:t>
      </w:r>
      <w:proofErr w:type="spellStart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fytotoxické</w:t>
      </w:r>
      <w:proofErr w:type="spellEnd"/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účinky na listoch (zvlnenie, stočenie).</w:t>
      </w:r>
    </w:p>
    <w:p w14:paraId="34F03FEA" w14:textId="77777777" w:rsidR="00E44CC3" w:rsidRPr="00A271C3" w:rsidRDefault="00E44CC3" w:rsidP="00E44CC3">
      <w:pPr>
        <w:widowControl w:val="0"/>
        <w:tabs>
          <w:tab w:val="left" w:pos="5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A271C3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lastRenderedPageBreak/>
        <w:tab/>
      </w:r>
    </w:p>
    <w:p w14:paraId="7FD0CBD2" w14:textId="77777777" w:rsidR="00E44CC3" w:rsidRPr="004937E6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4937E6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OPATRENIA PROTI VZNIKU REZISTENCIE</w:t>
      </w:r>
      <w:r w:rsidRPr="004937E6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</w:t>
      </w:r>
    </w:p>
    <w:p w14:paraId="08283300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Pri dodržaní pokynov pre aplikáciu sa vznik rezistencie nepredpokladá. Dodržujte správny termín aplikácie a registrovanú dávku prípravku.</w:t>
      </w:r>
    </w:p>
    <w:p w14:paraId="09393649" w14:textId="77777777" w:rsidR="00E44CC3" w:rsidRPr="00557E2F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72E4333B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VPLYV NA ÚRODU</w:t>
      </w:r>
    </w:p>
    <w:p w14:paraId="378E5EC9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Prípravok NEEMAZAL-T/S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na báze oleja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je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rastlinami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všeobecne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dobre znášaný. Vzhľadom na meniace sa podmienky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v priebehu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roku a rozdiel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mi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medzi rastlinnými druhmi a odrodami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sa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nedá vylúčiť, že v ojedinelom prípade dôjde i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 k 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poškodeniu citlivých rastlín. </w:t>
      </w:r>
    </w:p>
    <w:p w14:paraId="6BD724B3" w14:textId="77777777" w:rsidR="00E44CC3" w:rsidRPr="00DC304A" w:rsidRDefault="00E44CC3" w:rsidP="00E44C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 </w:t>
      </w:r>
    </w:p>
    <w:p w14:paraId="37A7E582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VPLYV NA NÁSLEDNÉ, NÁHRADNÉ A SUSEDIACE PLODINY</w:t>
      </w:r>
    </w:p>
    <w:p w14:paraId="3F1C7715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Prípravok aplikujte  vo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vzdialenosti minimálne </w:t>
      </w:r>
      <w:smartTag w:uri="urn:schemas-microsoft-com:office:smarttags" w:element="metricconverter">
        <w:smartTagPr>
          <w:attr w:name="ProductID" w:val="20 m"/>
        </w:smartTagPr>
        <w:r w:rsidRPr="00DC304A">
          <w:rPr>
            <w:rFonts w:ascii="Times New Roman" w:eastAsia="Times New Roman" w:hAnsi="Times New Roman"/>
            <w:bCs/>
            <w:kern w:val="1"/>
            <w:sz w:val="24"/>
            <w:szCs w:val="24"/>
            <w:lang w:eastAsia="cs-CZ"/>
          </w:rPr>
          <w:t>20 m</w:t>
        </w:r>
      </w:smartTag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od susedných plôch (mimo plôch, ulíc, ciest a miest využívaných pri pestovaní plodín) musí byť pri aplikácii prípravku použité </w:t>
      </w:r>
      <w:proofErr w:type="spellStart"/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nízkoúletové</w:t>
      </w:r>
      <w:proofErr w:type="spellEnd"/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zariadenie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. Pokiaľ použijete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nízkoúletové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zariadenie dodržte</w:t>
      </w:r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 vzdialenosť min. </w:t>
      </w:r>
      <w:smartTag w:uri="urn:schemas-microsoft-com:office:smarttags" w:element="metricconverter">
        <w:smartTagPr>
          <w:attr w:name="ProductID" w:val="5 m"/>
        </w:smartTagPr>
        <w:r w:rsidRPr="00DC304A">
          <w:rPr>
            <w:rFonts w:ascii="Times New Roman" w:eastAsia="Times New Roman" w:hAnsi="Times New Roman"/>
            <w:bCs/>
            <w:kern w:val="1"/>
            <w:sz w:val="24"/>
            <w:szCs w:val="24"/>
            <w:lang w:eastAsia="cs-CZ"/>
          </w:rPr>
          <w:t>5 m</w:t>
        </w:r>
      </w:smartTag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od susedných plôch (mimo plôch, ulíc, ciest a miest využívaných pri pestovaní plodín). Dodržanie vzdialenosti min. </w:t>
      </w:r>
      <w:smartTag w:uri="urn:schemas-microsoft-com:office:smarttags" w:element="metricconverter">
        <w:smartTagPr>
          <w:attr w:name="ProductID" w:val="5 m"/>
        </w:smartTagPr>
        <w:r w:rsidRPr="00DC304A">
          <w:rPr>
            <w:rFonts w:ascii="Times New Roman" w:eastAsia="Times New Roman" w:hAnsi="Times New Roman"/>
            <w:bCs/>
            <w:kern w:val="1"/>
            <w:sz w:val="24"/>
            <w:szCs w:val="24"/>
            <w:lang w:eastAsia="cs-CZ"/>
          </w:rPr>
          <w:t>5 m</w:t>
        </w:r>
      </w:smartTag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 nie je nutné, pokiaľ sú susedné plochy (napr. medze, živé ploty) preukázateľne súčasťou plôch využívaných na pestovanie plodín. (Platí iba pri vonkajšom použití do </w:t>
      </w:r>
      <w:proofErr w:type="spellStart"/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jadrovín</w:t>
      </w:r>
      <w:proofErr w:type="spellEnd"/>
      <w:r w:rsidRPr="00DC304A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. </w:t>
      </w:r>
      <w:r w:rsidRPr="00FB2951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Zabráňte úletu postrekovej kvapaliny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na</w:t>
      </w:r>
      <w:r w:rsidRPr="00FB2951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susediace </w:t>
      </w:r>
      <w:r w:rsidRPr="00FB2951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plodiny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! Mimoriadne citlivé plodiny</w:t>
      </w:r>
      <w:r w:rsidRPr="00FB2951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sú</w:t>
      </w:r>
      <w:r w:rsidRPr="001C56D0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 hrušky</w:t>
      </w:r>
      <w:r w:rsidRPr="00FB2951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!</w:t>
      </w:r>
    </w:p>
    <w:p w14:paraId="421125B7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26E0A317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VPLYV NA UŽITOČNÉ A INÉ NECIELOVÉ ORGANIZMY</w:t>
      </w:r>
    </w:p>
    <w:p w14:paraId="12DD7962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Prípravok nie je klasifikovaný ako škodlivý pre včely pri dodržaní maximálnej aplikačnej dávky prípravku. Užitočné článkonožce: prípravok nie je klasifikovaný ako škodlivý pre populácie druhov </w:t>
      </w:r>
      <w:proofErr w:type="spellStart"/>
      <w:r w:rsidRPr="003F7E9D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Poecilus</w:t>
      </w:r>
      <w:proofErr w:type="spellEnd"/>
      <w:r w:rsidRPr="003F7E9D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3F7E9D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cupreus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, prípravok je mierne škodlivý pre populácie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Typhlodromus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pyri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Encarsia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formosa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Aphidius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rhopalosiphi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, prípravok je škodlivý pre populácie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Amblyseius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cucumeris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Coccinella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septempunctata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,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Chrysoperla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carnea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,</w:t>
      </w:r>
      <w:r w:rsidRPr="004574D8">
        <w:rPr>
          <w:i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Episyrphus</w:t>
      </w:r>
      <w:proofErr w:type="spellEnd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 </w:t>
      </w:r>
      <w:proofErr w:type="spellStart"/>
      <w:r w:rsidRPr="004574D8"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>balbeatus</w:t>
      </w:r>
      <w:proofErr w:type="spellEnd"/>
      <w:r>
        <w:rPr>
          <w:rFonts w:ascii="Times New Roman" w:eastAsia="Times New Roman" w:hAnsi="Times New Roman"/>
          <w:bCs/>
          <w:i/>
          <w:kern w:val="1"/>
          <w:sz w:val="24"/>
          <w:szCs w:val="24"/>
          <w:lang w:eastAsia="cs-CZ"/>
        </w:rPr>
        <w:t xml:space="preserve">. </w:t>
      </w:r>
      <w:r w:rsidRPr="00EA7E65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Prípravok je škodlivý pre živočí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chy slúžiace ako potrava rybám. Prípravok je toxický pre ryby a vodné bezstavovce.</w:t>
      </w:r>
    </w:p>
    <w:p w14:paraId="558657C7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1DE24975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 xml:space="preserve">PRÍPRAVA POSTREKOVEJ KVAPALINY A ZNEŠKODNENIE OBALOV </w:t>
      </w:r>
    </w:p>
    <w:p w14:paraId="0D28D105" w14:textId="77777777" w:rsidR="00E44CC3" w:rsidRPr="00BE6D55" w:rsidRDefault="00E44CC3" w:rsidP="00E4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6D55">
        <w:rPr>
          <w:rFonts w:ascii="Times New Roman" w:eastAsia="Times New Roman" w:hAnsi="Times New Roman"/>
          <w:sz w:val="24"/>
          <w:szCs w:val="24"/>
          <w:lang w:eastAsia="cs-CZ"/>
        </w:rPr>
        <w:t>Odmerané množstvo prípravku vlejte do nádrže postrekovača naplnenej do polovice vodou a doplňte na požadovaný objem. Po uzavretí postrekovača pretrepte postrekovač tak, aby sa postreková kvapalina premiešala. Pripravte len také množstvo postrekovej kvapaliny, ktoré spotrebujete.</w:t>
      </w:r>
    </w:p>
    <w:p w14:paraId="71E7532D" w14:textId="77777777" w:rsidR="00E44CC3" w:rsidRPr="00BE6D55" w:rsidRDefault="00E44CC3" w:rsidP="00E44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6D55">
        <w:rPr>
          <w:rFonts w:ascii="Times New Roman" w:eastAsia="Times New Roman" w:hAnsi="Times New Roman"/>
          <w:sz w:val="24"/>
          <w:szCs w:val="24"/>
          <w:lang w:eastAsia="cs-CZ"/>
        </w:rPr>
        <w:t>Zákaz opätovného použitia obalu alebo jeho použitia na iné účely!</w:t>
      </w:r>
    </w:p>
    <w:p w14:paraId="526EE58D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036923F9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ČISTENIE APLIKAČNÉHO ZARIADENIA</w:t>
      </w:r>
    </w:p>
    <w:p w14:paraId="7395C173" w14:textId="77777777" w:rsidR="00E44CC3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E6D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skončení aplikácie prípravku je potrebné vyprázdniť nádrž postrekovacieho zariadenia 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E6D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celé zariadenie vypláchnuť čistou vodou. Zvyšky aplikačnej kvapaliny je zakázané vylievať v blízkosti vodných zdrojov, podzemných vôd a recipientov povrchových vôd.</w:t>
      </w:r>
    </w:p>
    <w:p w14:paraId="532B493E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</w:p>
    <w:p w14:paraId="3EA5C217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BEZPEČNOSTNÉ  OPATRENIA</w:t>
      </w:r>
    </w:p>
    <w:p w14:paraId="7813BBC7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Pred použitím prípravku si dôkladne prečítajte návod na použitie (etiketu prípravku)!</w:t>
      </w:r>
    </w:p>
    <w:p w14:paraId="2817AFD0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FE402D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  <w:t>Príprava postrekovej kvapaliny</w:t>
      </w: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: Pri príprave postrekovej kvapaliny je nutné používať ochranný pracovný odev odolný voči chemikáliám, gumovú/PVC zásteru, rukavice odolné voči chemikáliám, ochranný štít na tvár resp. ochranné okuliare, respirátor na ochranu dýchacích orgánov a gumovú pracovnú obuv. Pri príprave aplikačnej kvapaliny sa neodporúča používať kontaktné šošovky.</w:t>
      </w:r>
    </w:p>
    <w:p w14:paraId="2FC09568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FE402D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  <w:t>Aplikácia</w:t>
      </w: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: Pri aplikácii postreku je potrebné používať ochranný celotelový pracovný odev, rukavice vhodné pre prácu s chemickými látkami, ochranný štít na tvár resp. ochranné okuliare, </w:t>
      </w: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lastRenderedPageBreak/>
        <w:t>respirátor na ochranu dýchacích orgánov a gumovú pracovnú obuv. Prípravok je nutné aplikovať iba na voľnom priestranstve alebo v dobre vetranom priestore. Pri manipulácii s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 </w:t>
      </w: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prípravkom sa treba vyhnúť postriekaniu kože a vniknutiu prípravku do očí. Počas práce a po nej, až do vyzlečenia pracovného odevu a umytia celého tela teplou vodou a mydlom, je zakázané jesť, piť a fajčiť. Ak nebol použitý jednorazový ochranný pracovný odev, je potrebné pracovný odev a ďalšie osobné ochranné pracovné prostriedky (OOPP) po ukončení práce vyprať resp. očistiť. Je zakázané vynášať kontaminovaný pracovný odev z pracoviska. Poškodené OOPP je potrebné urýchlene vymeniť. Postrek sa smie vykonávať len za bezvetria alebo mierneho vánku v smere vetra, aby nebola zasiahnutá obsluha a ďalšie osoby. Pri aplikácii sa neodporúča používať kontaktné šošovky. Práca s prípravkom je zakázaná tehotným a ženám, mladistvým a je nevhodná pre osoby trpiace alergickým ochorením.</w:t>
      </w:r>
    </w:p>
    <w:p w14:paraId="0A307E44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FE402D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  <w:t>Pracovníci vstupujúci do ošetrených porastov</w:t>
      </w: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: Musia mať primerané ochranné pracovné oblečenie pokrývajúce celé telo, pevnú uzavretú obuv, ochranné rukavice a môžu vstupovať do ošetrených miest až po zaschnutí postreku na rastlinách, najskôr po 24 hodinách od postreku.</w:t>
      </w:r>
    </w:p>
    <w:p w14:paraId="0168B51F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</w:p>
    <w:p w14:paraId="28F92581" w14:textId="77777777" w:rsidR="00E44CC3" w:rsidRPr="00FE402D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</w:pPr>
      <w:r w:rsidRPr="00FE402D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  <w:t xml:space="preserve">Obmedzenia s cieľom chrániť zdravie miestnych obyvateľov a náhodne sa vyskytujúcich okolostojacich osôb (podľa čl. 31. </w:t>
      </w:r>
      <w:proofErr w:type="spellStart"/>
      <w:r w:rsidRPr="00FE402D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  <w:t>odst</w:t>
      </w:r>
      <w:proofErr w:type="spellEnd"/>
      <w:r w:rsidRPr="00FE402D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cs-CZ"/>
        </w:rPr>
        <w:t>. 4 písm. a nariadenia (ES) č. 1107/2009):</w:t>
      </w:r>
    </w:p>
    <w:p w14:paraId="79208507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 xml:space="preserve">Vzdialenosť medzi hranicou ošetrenej plochy od hranice oblasti využívanej zraniteľnými skupinami obyvateľstva nesmie byť menšia ako 5 metrov. </w:t>
      </w:r>
    </w:p>
    <w:p w14:paraId="6F9C479A" w14:textId="77777777" w:rsidR="00E44CC3" w:rsidRPr="00E37899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</w:p>
    <w:p w14:paraId="5973D050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  <w:r w:rsidRPr="00E37899"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  <w:t>Pod oblasťami využívanými zraniteľnými skupinami obyvateľov sa v tomto kontexte považujú: verejné parky a záhrady, cintoríny, športoviská a rekreačné strediská, školské areály a detské ihriská, areály zdravotníckych zariadení, zariadenia sociálnych služieb, zariadenia poskytujúce liečebnú starostlivosť alebo kultúrne zariadenia, ale taktiež okolia obytných domov, záhrady, pozemky vrátane prístupových ciest a pod.</w:t>
      </w:r>
    </w:p>
    <w:p w14:paraId="4B0B6028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cs-CZ"/>
        </w:rPr>
      </w:pPr>
    </w:p>
    <w:p w14:paraId="0E74C93C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PRVÁ  POMOC</w:t>
      </w:r>
    </w:p>
    <w:p w14:paraId="3158A916" w14:textId="77777777" w:rsidR="00E44CC3" w:rsidRPr="00B7244B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Všeobecné pokyny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V prípade, že sa objavia zdravotné problémy (napr. nevoľnosť, pretrvávajúce slzenie, začervenanie, pálenie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4B">
        <w:rPr>
          <w:rFonts w:ascii="Times New Roman" w:hAnsi="Times New Roman"/>
          <w:sz w:val="24"/>
          <w:szCs w:val="24"/>
        </w:rPr>
        <w:t>očí a pod.) alebo v prípade iných ťažkostí kontaktujte lekára.</w:t>
      </w:r>
    </w:p>
    <w:p w14:paraId="315B83DD" w14:textId="77777777" w:rsidR="00E44CC3" w:rsidRPr="00C43EF5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po nadýchaní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Prerušte prácu. Opustite ošetrovanú oblasť, alebo preneste postihnutého mimo ošetrovanú oblasť.</w:t>
      </w:r>
    </w:p>
    <w:p w14:paraId="1EDE8B15" w14:textId="77777777" w:rsidR="00E44CC3" w:rsidRPr="00C43EF5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pri zasiahnutí pokožky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Odložte kontaminovaný / nasiaknutý odev. Zasiahnuté časti pokožky umyte teplou vodou a mydlom. Pokožku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potom dobre opláchnite. Pri väčšej kontaminácii pokožky sa osprchujte.</w:t>
      </w:r>
    </w:p>
    <w:p w14:paraId="5A8A5747" w14:textId="77777777" w:rsidR="00E44CC3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pri zasiahnutí očí</w:t>
      </w:r>
      <w:r w:rsidRPr="00C43E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Vypláchnite oči po dobu aspoň 10-tich minút veľkým množstvom vlažnej čistej vody. Ak sú nasadené kontaktné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šošovky a ak je to možné, vyberte ich. Kontaktné šošovky nie je možné opätovne použiť, zlikvidujte ich.</w:t>
      </w:r>
    </w:p>
    <w:p w14:paraId="084336E8" w14:textId="77777777" w:rsidR="00E44CC3" w:rsidRPr="00C43EF5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  <w:u w:val="single"/>
        </w:rPr>
        <w:t>Prvá pomoc pri náhodnom požití</w:t>
      </w:r>
      <w:r w:rsidRPr="00C43EF5">
        <w:rPr>
          <w:rFonts w:ascii="Times New Roman" w:hAnsi="Times New Roman"/>
          <w:sz w:val="24"/>
          <w:szCs w:val="24"/>
        </w:rPr>
        <w:t>:</w:t>
      </w:r>
    </w:p>
    <w:p w14:paraId="159E1C47" w14:textId="77777777" w:rsidR="00E44CC3" w:rsidRPr="00C43EF5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</w:rPr>
        <w:t>Vypláchnite ústa vodou, prípadne dajte postihnutému vypiť asi pohár (1/4 litra) vody. Nevyvolávajte zvracanie.</w:t>
      </w:r>
    </w:p>
    <w:p w14:paraId="6DAF99E5" w14:textId="77777777" w:rsidR="00E44CC3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4AFD8B0" w14:textId="77777777" w:rsidR="00E44CC3" w:rsidRPr="00C43EF5" w:rsidRDefault="00E44CC3" w:rsidP="00E44CC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</w:rPr>
        <w:t>Pri vyhľadaní lekárskeho ošetrenia informujte lekára o prípravku, s ktorým sa pracovalo, poskytnite mu informáciu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z etikety alebo karty bezpečnostných údajov a o poskytnutej prvej pomoci. Ďalší postup prvej pomoci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(príp. následnú liečbu) je možné konzultovať s Národným toxikologickým informačným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>centrom – Klinika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F5">
        <w:rPr>
          <w:rFonts w:ascii="Times New Roman" w:hAnsi="Times New Roman"/>
          <w:sz w:val="24"/>
          <w:szCs w:val="24"/>
        </w:rPr>
        <w:t xml:space="preserve">pracovného lekárstva a </w:t>
      </w:r>
      <w:proofErr w:type="spellStart"/>
      <w:r w:rsidRPr="00C43EF5">
        <w:rPr>
          <w:rFonts w:ascii="Times New Roman" w:hAnsi="Times New Roman"/>
          <w:sz w:val="24"/>
          <w:szCs w:val="24"/>
        </w:rPr>
        <w:t>toxikológie</w:t>
      </w:r>
      <w:proofErr w:type="spellEnd"/>
      <w:r w:rsidRPr="00C43EF5">
        <w:rPr>
          <w:rFonts w:ascii="Times New Roman" w:hAnsi="Times New Roman"/>
          <w:sz w:val="24"/>
          <w:szCs w:val="24"/>
        </w:rPr>
        <w:t>, Limbová 5, 833 05 Bratislava, tel. +421 (0)2 5477 4166.</w:t>
      </w:r>
    </w:p>
    <w:p w14:paraId="69187A07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</w:p>
    <w:p w14:paraId="6B0E512E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lastRenderedPageBreak/>
        <w:t>SKLADOVANIE</w:t>
      </w:r>
    </w:p>
    <w:p w14:paraId="1F4D4E78" w14:textId="77777777" w:rsidR="00E44CC3" w:rsidRPr="00877BCB" w:rsidRDefault="00E44CC3" w:rsidP="00E44CC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Skladujte na chladnom mieste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(10-20°C)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Odporúčame  prípravok</w:t>
      </w:r>
      <w:r w:rsidRPr="00DC304A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 skladovať iba v originálnom dobre uzavretom balení, v suchých a dobre vetraných priestoroch. Otvorené 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balenie znovu pevne uzavrite a skladujte vo vzpriamenej polohe, tak aby sa zamedzilo úniku prípravku. Nevystavujte priamemu slnečnému žiareniu. Uchovávajte ich oddelene od potravín, krmív a</w:t>
      </w:r>
      <w:r>
        <w:rPr>
          <w:rFonts w:ascii="Times New Roman" w:eastAsia="Times New Roman" w:hAnsi="Times New Roman"/>
          <w:kern w:val="1"/>
          <w:sz w:val="24"/>
          <w:szCs w:val="24"/>
          <w:lang w:eastAsia="cs-CZ"/>
        </w:rPr>
        <w:t> </w:t>
      </w:r>
      <w:r w:rsidRPr="00877BCB">
        <w:rPr>
          <w:rFonts w:ascii="Times New Roman" w:eastAsia="Times New Roman" w:hAnsi="Times New Roman"/>
          <w:kern w:val="1"/>
          <w:sz w:val="24"/>
          <w:szCs w:val="24"/>
          <w:lang w:eastAsia="cs-CZ"/>
        </w:rPr>
        <w:t xml:space="preserve">liekov. Neskladujte spolu so vznetlivými, horľavými a infekčnými látkami/zmesami. Skladujte mimo dosah deti. </w:t>
      </w:r>
      <w:r w:rsidRPr="00DD355E">
        <w:rPr>
          <w:rFonts w:ascii="Times New Roman" w:hAnsi="Times New Roman"/>
          <w:sz w:val="24"/>
          <w:szCs w:val="24"/>
        </w:rPr>
        <w:t>Doba skladovateľnosti v originálnych neporušených obaloch je 2 roky od dátumu výroby.</w:t>
      </w:r>
    </w:p>
    <w:p w14:paraId="73C815B3" w14:textId="77777777" w:rsidR="00E44CC3" w:rsidRPr="00877BCB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</w:pPr>
    </w:p>
    <w:p w14:paraId="5DF57880" w14:textId="77777777" w:rsidR="00E44CC3" w:rsidRPr="00DC304A" w:rsidRDefault="00E44CC3" w:rsidP="00E44C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cs-CZ"/>
        </w:rPr>
      </w:pPr>
      <w:r w:rsidRPr="00877BCB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ZNEŠKODNENIE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 xml:space="preserve">OBALOV A </w:t>
      </w:r>
      <w:r w:rsidRPr="00DC304A">
        <w:rPr>
          <w:rFonts w:ascii="Times New Roman" w:eastAsia="Times New Roman" w:hAnsi="Times New Roman"/>
          <w:b/>
          <w:kern w:val="1"/>
          <w:sz w:val="24"/>
          <w:szCs w:val="24"/>
          <w:lang w:eastAsia="cs-CZ"/>
        </w:rPr>
        <w:t>ZVYŠKOV</w:t>
      </w:r>
    </w:p>
    <w:p w14:paraId="2D1CA5BC" w14:textId="77777777" w:rsidR="00E44CC3" w:rsidRDefault="00E44CC3" w:rsidP="00E44CC3">
      <w:pPr>
        <w:tabs>
          <w:tab w:val="left" w:pos="1134"/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1E4">
        <w:rPr>
          <w:rFonts w:ascii="Times New Roman" w:hAnsi="Times New Roman"/>
          <w:sz w:val="24"/>
          <w:szCs w:val="24"/>
        </w:rPr>
        <w:t xml:space="preserve">Nepoužité zvyšky prípravku v pôvodnom obale, prázdne obaly (3× vypláchnuté vodou) a vrchný obal (škatuľku) zneškodnite ako nebezpečný odpad uložením do vyhradených kontajnerov určených na tento účel obecným, alebo mestským úradom. Obaly od prípravku sa nesmú znovu používať na akékoľvek iné účely! </w:t>
      </w:r>
    </w:p>
    <w:p w14:paraId="3F0EF1F7" w14:textId="77777777" w:rsidR="00E44CC3" w:rsidRPr="004E71E4" w:rsidRDefault="00E44CC3" w:rsidP="00E44CC3">
      <w:pPr>
        <w:tabs>
          <w:tab w:val="left" w:pos="1134"/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1E4">
        <w:rPr>
          <w:rFonts w:ascii="Times New Roman" w:hAnsi="Times New Roman"/>
          <w:sz w:val="24"/>
          <w:szCs w:val="24"/>
        </w:rPr>
        <w:t>Oplachové vody použite na prípravu postrekovej kvapaliny. Zvyšky postrekovej kvapaliny po zriedení vystriekajte na ošetrenom pozemku, nesmú však zasiahnuť zdroje podzemných ani recipienty povrchových vôd.</w:t>
      </w:r>
    </w:p>
    <w:p w14:paraId="3B657450" w14:textId="77777777" w:rsidR="00E44CC3" w:rsidRPr="004E71E4" w:rsidRDefault="00E44CC3" w:rsidP="00E44CC3">
      <w:pPr>
        <w:tabs>
          <w:tab w:val="left" w:pos="1134"/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1E4">
        <w:rPr>
          <w:rFonts w:ascii="Times New Roman" w:hAnsi="Times New Roman"/>
          <w:sz w:val="24"/>
          <w:szCs w:val="24"/>
        </w:rPr>
        <w:t>Použité náradie, nástroje, zariadenia a ochranné pomôcky asanujte 3% roztokom uhličitanu sodného (sódy) a opláchnite vodou.</w:t>
      </w:r>
    </w:p>
    <w:p w14:paraId="3E2BE3E6" w14:textId="77777777" w:rsidR="00E44CC3" w:rsidRPr="00BA1975" w:rsidRDefault="00E44CC3" w:rsidP="00E44CC3"/>
    <w:p w14:paraId="7DFCC635" w14:textId="77777777" w:rsidR="00E44CC3" w:rsidRDefault="00E44CC3" w:rsidP="00DD12F1">
      <w:pPr>
        <w:widowControl w:val="0"/>
        <w:shd w:val="clear" w:color="auto" w:fill="FFFFFF"/>
        <w:suppressAutoHyphens/>
        <w:spacing w:after="0" w:line="240" w:lineRule="auto"/>
        <w:jc w:val="center"/>
      </w:pPr>
    </w:p>
    <w:sectPr w:rsidR="00E44CC3" w:rsidSect="004A0AF7">
      <w:headerReference w:type="default" r:id="rId7"/>
      <w:footerReference w:type="default" r:id="rId8"/>
      <w:pgSz w:w="11906" w:h="16838"/>
      <w:pgMar w:top="1417" w:right="1417" w:bottom="1418" w:left="1417" w:header="708" w:footer="50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2308" w16cex:dateUtc="2020-07-08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F10844" w16cid:durableId="22B022C3"/>
  <w16cid:commentId w16cid:paraId="0F9EED91" w16cid:durableId="22B023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54AE" w14:textId="77777777" w:rsidR="009434EC" w:rsidRDefault="009434EC">
      <w:pPr>
        <w:spacing w:after="0" w:line="240" w:lineRule="auto"/>
      </w:pPr>
      <w:r>
        <w:separator/>
      </w:r>
    </w:p>
  </w:endnote>
  <w:endnote w:type="continuationSeparator" w:id="0">
    <w:p w14:paraId="2BD44468" w14:textId="77777777" w:rsidR="009434EC" w:rsidRDefault="0094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89"/>
      <w:gridCol w:w="4890"/>
    </w:tblGrid>
    <w:tr w:rsidR="008E422F" w:rsidRPr="006C3176" w14:paraId="267AC2A3" w14:textId="77777777" w:rsidTr="00F83ABC">
      <w:trPr>
        <w:trHeight w:val="281"/>
      </w:trPr>
      <w:tc>
        <w:tcPr>
          <w:tcW w:w="4889" w:type="dxa"/>
          <w:shd w:val="clear" w:color="auto" w:fill="FFFFFF"/>
        </w:tcPr>
        <w:p w14:paraId="5526A8CB" w14:textId="02C23D19" w:rsidR="008E422F" w:rsidRPr="00F83ABC" w:rsidRDefault="008E422F" w:rsidP="00B9071E">
          <w:pPr>
            <w:rPr>
              <w:rFonts w:ascii="Times New Roman" w:hAnsi="Times New Roman"/>
            </w:rPr>
          </w:pPr>
          <w:r>
            <w:rPr>
              <w:rFonts w:ascii="Times New Roman" w:eastAsia="Batang" w:hAnsi="Times New Roman"/>
            </w:rPr>
            <w:t>ICZ</w:t>
          </w:r>
          <w:r w:rsidR="00B9071E">
            <w:rPr>
              <w:rFonts w:ascii="Times New Roman" w:eastAsia="Batang" w:hAnsi="Times New Roman"/>
            </w:rPr>
            <w:t>/2020/09667/</w:t>
          </w:r>
          <w:proofErr w:type="spellStart"/>
          <w:r w:rsidR="00B9071E">
            <w:rPr>
              <w:rFonts w:ascii="Times New Roman" w:eastAsia="Batang" w:hAnsi="Times New Roman"/>
            </w:rPr>
            <w:t>gu</w:t>
          </w:r>
          <w:proofErr w:type="spellEnd"/>
        </w:p>
      </w:tc>
      <w:tc>
        <w:tcPr>
          <w:tcW w:w="4890" w:type="dxa"/>
          <w:shd w:val="clear" w:color="auto" w:fill="FFFFFF"/>
        </w:tcPr>
        <w:p w14:paraId="47266197" w14:textId="5A399006" w:rsidR="008E422F" w:rsidRPr="00F83ABC" w:rsidRDefault="008E422F" w:rsidP="00E44CC3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</w:rPr>
          </w:pPr>
          <w:r w:rsidRPr="00F83ABC">
            <w:rPr>
              <w:rFonts w:ascii="Times New Roman" w:eastAsia="Batang" w:hAnsi="Times New Roman"/>
            </w:rPr>
            <w:fldChar w:fldCharType="begin"/>
          </w:r>
          <w:r w:rsidRPr="00F83ABC">
            <w:rPr>
              <w:rFonts w:ascii="Times New Roman" w:eastAsia="Batang" w:hAnsi="Times New Roman"/>
            </w:rPr>
            <w:instrText xml:space="preserve"> PAGE </w:instrText>
          </w:r>
          <w:r w:rsidRPr="00F83ABC">
            <w:rPr>
              <w:rFonts w:ascii="Times New Roman" w:eastAsia="Batang" w:hAnsi="Times New Roman"/>
            </w:rPr>
            <w:fldChar w:fldCharType="separate"/>
          </w:r>
          <w:r w:rsidR="00E44CC3">
            <w:rPr>
              <w:rFonts w:ascii="Times New Roman" w:eastAsia="Batang" w:hAnsi="Times New Roman"/>
              <w:noProof/>
            </w:rPr>
            <w:t>11</w:t>
          </w:r>
          <w:r w:rsidRPr="00F83ABC">
            <w:rPr>
              <w:rFonts w:ascii="Times New Roman" w:eastAsia="Batang" w:hAnsi="Times New Roman"/>
            </w:rPr>
            <w:fldChar w:fldCharType="end"/>
          </w:r>
          <w:r w:rsidRPr="00F83ABC">
            <w:rPr>
              <w:rFonts w:ascii="Times New Roman" w:eastAsia="Batang" w:hAnsi="Times New Roman"/>
            </w:rPr>
            <w:t xml:space="preserve">/ </w:t>
          </w:r>
          <w:r w:rsidR="00E44CC3">
            <w:rPr>
              <w:rFonts w:ascii="Times New Roman" w:eastAsia="Batang" w:hAnsi="Times New Roman"/>
            </w:rPr>
            <w:t>18</w:t>
          </w:r>
        </w:p>
      </w:tc>
    </w:tr>
  </w:tbl>
  <w:p w14:paraId="4E89A674" w14:textId="77777777" w:rsidR="008E422F" w:rsidRDefault="008E42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CF11" w14:textId="77777777" w:rsidR="009434EC" w:rsidRDefault="009434EC">
      <w:pPr>
        <w:spacing w:after="0" w:line="240" w:lineRule="auto"/>
      </w:pPr>
      <w:r>
        <w:separator/>
      </w:r>
    </w:p>
  </w:footnote>
  <w:footnote w:type="continuationSeparator" w:id="0">
    <w:p w14:paraId="4A7FC410" w14:textId="77777777" w:rsidR="009434EC" w:rsidRDefault="0094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160B" w14:textId="69F45302" w:rsidR="008E422F" w:rsidRPr="00DE0176" w:rsidRDefault="008E422F" w:rsidP="000831B9">
    <w:pPr>
      <w:pStyle w:val="Hlavika"/>
      <w:jc w:val="right"/>
      <w:rPr>
        <w:sz w:val="22"/>
        <w:szCs w:val="22"/>
      </w:rPr>
    </w:pPr>
    <w:r w:rsidRPr="00DE0176">
      <w:rPr>
        <w:sz w:val="22"/>
        <w:szCs w:val="22"/>
      </w:rPr>
      <w:t xml:space="preserve">Etiketa schválená: </w:t>
    </w:r>
    <w:r w:rsidR="00B9071E">
      <w:rPr>
        <w:sz w:val="22"/>
        <w:szCs w:val="22"/>
      </w:rPr>
      <w:t>04.11.2020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68"/>
    <w:rsid w:val="00007C22"/>
    <w:rsid w:val="00034580"/>
    <w:rsid w:val="000568E3"/>
    <w:rsid w:val="000803B3"/>
    <w:rsid w:val="000831B9"/>
    <w:rsid w:val="00090680"/>
    <w:rsid w:val="00094201"/>
    <w:rsid w:val="000A3F44"/>
    <w:rsid w:val="000C1E7D"/>
    <w:rsid w:val="000C3C3C"/>
    <w:rsid w:val="001032C9"/>
    <w:rsid w:val="00122DF0"/>
    <w:rsid w:val="00126CDA"/>
    <w:rsid w:val="00134550"/>
    <w:rsid w:val="0013551B"/>
    <w:rsid w:val="00135933"/>
    <w:rsid w:val="001463B5"/>
    <w:rsid w:val="00150923"/>
    <w:rsid w:val="0015444F"/>
    <w:rsid w:val="00164EC8"/>
    <w:rsid w:val="001A6BFA"/>
    <w:rsid w:val="001B254D"/>
    <w:rsid w:val="001D648A"/>
    <w:rsid w:val="001F3376"/>
    <w:rsid w:val="00246B36"/>
    <w:rsid w:val="00253675"/>
    <w:rsid w:val="002620BD"/>
    <w:rsid w:val="00272C39"/>
    <w:rsid w:val="002917D7"/>
    <w:rsid w:val="00295DBB"/>
    <w:rsid w:val="002A1FF1"/>
    <w:rsid w:val="002A2AE2"/>
    <w:rsid w:val="002A6974"/>
    <w:rsid w:val="002E1DCC"/>
    <w:rsid w:val="002F209B"/>
    <w:rsid w:val="00332504"/>
    <w:rsid w:val="003428D9"/>
    <w:rsid w:val="003432F7"/>
    <w:rsid w:val="003626A1"/>
    <w:rsid w:val="003A3914"/>
    <w:rsid w:val="003A6F07"/>
    <w:rsid w:val="003A7FEF"/>
    <w:rsid w:val="003C21F7"/>
    <w:rsid w:val="003C5973"/>
    <w:rsid w:val="003E3EF5"/>
    <w:rsid w:val="003F7E9D"/>
    <w:rsid w:val="00416961"/>
    <w:rsid w:val="004221EF"/>
    <w:rsid w:val="00431A85"/>
    <w:rsid w:val="00437BBA"/>
    <w:rsid w:val="004574D8"/>
    <w:rsid w:val="00465A29"/>
    <w:rsid w:val="004822F1"/>
    <w:rsid w:val="00487426"/>
    <w:rsid w:val="00490495"/>
    <w:rsid w:val="00497DCB"/>
    <w:rsid w:val="004A0AF7"/>
    <w:rsid w:val="004A505A"/>
    <w:rsid w:val="004C016E"/>
    <w:rsid w:val="004E5673"/>
    <w:rsid w:val="004F165A"/>
    <w:rsid w:val="004F4978"/>
    <w:rsid w:val="004F6B26"/>
    <w:rsid w:val="004F7325"/>
    <w:rsid w:val="00503E7F"/>
    <w:rsid w:val="00505DD4"/>
    <w:rsid w:val="00506F64"/>
    <w:rsid w:val="00517622"/>
    <w:rsid w:val="00552EB6"/>
    <w:rsid w:val="00555F3F"/>
    <w:rsid w:val="00570F38"/>
    <w:rsid w:val="00574B20"/>
    <w:rsid w:val="0058327C"/>
    <w:rsid w:val="00593D3E"/>
    <w:rsid w:val="005D231B"/>
    <w:rsid w:val="00614EC3"/>
    <w:rsid w:val="00614EF2"/>
    <w:rsid w:val="006362FD"/>
    <w:rsid w:val="00642D1D"/>
    <w:rsid w:val="00665136"/>
    <w:rsid w:val="00682541"/>
    <w:rsid w:val="00683ADC"/>
    <w:rsid w:val="00686896"/>
    <w:rsid w:val="006948F6"/>
    <w:rsid w:val="00696E89"/>
    <w:rsid w:val="006A6964"/>
    <w:rsid w:val="006B2FA3"/>
    <w:rsid w:val="006C2D51"/>
    <w:rsid w:val="006C7B94"/>
    <w:rsid w:val="007808E1"/>
    <w:rsid w:val="007A41F9"/>
    <w:rsid w:val="007C7ECE"/>
    <w:rsid w:val="007D1056"/>
    <w:rsid w:val="007D11AE"/>
    <w:rsid w:val="007E45FF"/>
    <w:rsid w:val="00804AF4"/>
    <w:rsid w:val="00807E91"/>
    <w:rsid w:val="00815427"/>
    <w:rsid w:val="0081622B"/>
    <w:rsid w:val="00833E8A"/>
    <w:rsid w:val="00850434"/>
    <w:rsid w:val="00861F04"/>
    <w:rsid w:val="0086763F"/>
    <w:rsid w:val="008814CB"/>
    <w:rsid w:val="00883E35"/>
    <w:rsid w:val="008C63A5"/>
    <w:rsid w:val="008D5110"/>
    <w:rsid w:val="008E422F"/>
    <w:rsid w:val="008F1960"/>
    <w:rsid w:val="008F3985"/>
    <w:rsid w:val="00904243"/>
    <w:rsid w:val="009263B6"/>
    <w:rsid w:val="00926E55"/>
    <w:rsid w:val="009434EC"/>
    <w:rsid w:val="00961785"/>
    <w:rsid w:val="0099088F"/>
    <w:rsid w:val="009A0C37"/>
    <w:rsid w:val="009A491B"/>
    <w:rsid w:val="009B2222"/>
    <w:rsid w:val="009B6C97"/>
    <w:rsid w:val="009B7968"/>
    <w:rsid w:val="009D3146"/>
    <w:rsid w:val="009E3DD3"/>
    <w:rsid w:val="009F124A"/>
    <w:rsid w:val="00A06B1A"/>
    <w:rsid w:val="00A07176"/>
    <w:rsid w:val="00A202DA"/>
    <w:rsid w:val="00A266B2"/>
    <w:rsid w:val="00A26F37"/>
    <w:rsid w:val="00A44F6A"/>
    <w:rsid w:val="00A47E76"/>
    <w:rsid w:val="00A5383B"/>
    <w:rsid w:val="00A75E88"/>
    <w:rsid w:val="00A83F1E"/>
    <w:rsid w:val="00A87748"/>
    <w:rsid w:val="00AB30BC"/>
    <w:rsid w:val="00AB3226"/>
    <w:rsid w:val="00AB33A0"/>
    <w:rsid w:val="00AC5FE2"/>
    <w:rsid w:val="00AE6E2A"/>
    <w:rsid w:val="00B045AA"/>
    <w:rsid w:val="00B35241"/>
    <w:rsid w:val="00B60030"/>
    <w:rsid w:val="00B74928"/>
    <w:rsid w:val="00B851EC"/>
    <w:rsid w:val="00B9071E"/>
    <w:rsid w:val="00BA4AFB"/>
    <w:rsid w:val="00BA6FF7"/>
    <w:rsid w:val="00BF18D7"/>
    <w:rsid w:val="00BF4098"/>
    <w:rsid w:val="00BF43C8"/>
    <w:rsid w:val="00C3109B"/>
    <w:rsid w:val="00C35BE2"/>
    <w:rsid w:val="00C71625"/>
    <w:rsid w:val="00CA10AC"/>
    <w:rsid w:val="00CD6149"/>
    <w:rsid w:val="00CD6ED0"/>
    <w:rsid w:val="00CE132B"/>
    <w:rsid w:val="00CF110E"/>
    <w:rsid w:val="00CF5307"/>
    <w:rsid w:val="00CF589D"/>
    <w:rsid w:val="00D22650"/>
    <w:rsid w:val="00D34373"/>
    <w:rsid w:val="00D36467"/>
    <w:rsid w:val="00D415ED"/>
    <w:rsid w:val="00D439CD"/>
    <w:rsid w:val="00D64202"/>
    <w:rsid w:val="00D70856"/>
    <w:rsid w:val="00D854FC"/>
    <w:rsid w:val="00D96B97"/>
    <w:rsid w:val="00DD12F1"/>
    <w:rsid w:val="00DD305C"/>
    <w:rsid w:val="00DD355E"/>
    <w:rsid w:val="00DE0176"/>
    <w:rsid w:val="00DE2BB0"/>
    <w:rsid w:val="00DE667E"/>
    <w:rsid w:val="00DF49BF"/>
    <w:rsid w:val="00DF7C9C"/>
    <w:rsid w:val="00E0340C"/>
    <w:rsid w:val="00E03C5D"/>
    <w:rsid w:val="00E250EB"/>
    <w:rsid w:val="00E27348"/>
    <w:rsid w:val="00E44CC3"/>
    <w:rsid w:val="00E4684D"/>
    <w:rsid w:val="00E62172"/>
    <w:rsid w:val="00E6547D"/>
    <w:rsid w:val="00E7545E"/>
    <w:rsid w:val="00E84300"/>
    <w:rsid w:val="00E86052"/>
    <w:rsid w:val="00E95868"/>
    <w:rsid w:val="00EA1842"/>
    <w:rsid w:val="00EB253B"/>
    <w:rsid w:val="00EC7F33"/>
    <w:rsid w:val="00F1206D"/>
    <w:rsid w:val="00F26427"/>
    <w:rsid w:val="00F31F94"/>
    <w:rsid w:val="00F44278"/>
    <w:rsid w:val="00F55458"/>
    <w:rsid w:val="00F77B18"/>
    <w:rsid w:val="00F83ABC"/>
    <w:rsid w:val="00F87A5D"/>
    <w:rsid w:val="00F9218A"/>
    <w:rsid w:val="00FB36CC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2CE522"/>
  <w15:chartTrackingRefBased/>
  <w15:docId w15:val="{33AAC42F-36D4-4E6E-8E9A-6EB844A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F6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cs-CZ" w:eastAsia="cs-CZ"/>
    </w:rPr>
  </w:style>
  <w:style w:type="character" w:customStyle="1" w:styleId="HlavikaChar">
    <w:name w:val="Hlavička Char"/>
    <w:link w:val="Hlavika"/>
    <w:uiPriority w:val="99"/>
    <w:rsid w:val="00A44F6A"/>
    <w:rPr>
      <w:rFonts w:ascii="Times New Roman" w:eastAsia="Times New Roman" w:hAnsi="Times New Roman"/>
      <w:kern w:val="1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44F6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cs-CZ" w:eastAsia="cs-CZ"/>
    </w:rPr>
  </w:style>
  <w:style w:type="character" w:customStyle="1" w:styleId="PtaChar">
    <w:name w:val="Päta Char"/>
    <w:link w:val="Pta"/>
    <w:uiPriority w:val="99"/>
    <w:rsid w:val="00A44F6A"/>
    <w:rPr>
      <w:rFonts w:ascii="Times New Roman" w:eastAsia="Times New Roman" w:hAnsi="Times New Roman"/>
      <w:kern w:val="1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51E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A83F1E"/>
    <w:rPr>
      <w:color w:val="0000FF"/>
      <w:u w:val="single"/>
    </w:rPr>
  </w:style>
  <w:style w:type="paragraph" w:styleId="Normlnywebov">
    <w:name w:val="Normal (Web)"/>
    <w:basedOn w:val="Normlny"/>
    <w:rsid w:val="00A26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35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5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55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5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55E"/>
    <w:rPr>
      <w:b/>
      <w:bCs/>
      <w:lang w:eastAsia="en-US"/>
    </w:rPr>
  </w:style>
  <w:style w:type="paragraph" w:styleId="Bezriadkovania">
    <w:name w:val="No Spacing"/>
    <w:uiPriority w:val="1"/>
    <w:qFormat/>
    <w:rsid w:val="008D51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F31F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5835</Words>
  <Characters>33260</Characters>
  <Application>Microsoft Office Word</Application>
  <DocSecurity>0</DocSecurity>
  <Lines>277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39017</CharactersWithSpaces>
  <SharedDoc>false</SharedDoc>
  <HLinks>
    <vt:vector size="18" baseType="variant">
      <vt:variant>
        <vt:i4>5636174</vt:i4>
      </vt:variant>
      <vt:variant>
        <vt:i4>6</vt:i4>
      </vt:variant>
      <vt:variant>
        <vt:i4>0</vt:i4>
      </vt:variant>
      <vt:variant>
        <vt:i4>5</vt:i4>
      </vt:variant>
      <vt:variant>
        <vt:lpwstr>http://www.trifolio-m.de/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mailto:bioservis@biotomal.sk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http://www.biotomal.sk/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Medveď Martin Ing.</dc:creator>
  <cp:keywords/>
  <cp:lastModifiedBy>Lenka Gurska-Krajcovicova</cp:lastModifiedBy>
  <cp:revision>2</cp:revision>
  <dcterms:created xsi:type="dcterms:W3CDTF">2020-11-04T14:43:00Z</dcterms:created>
  <dcterms:modified xsi:type="dcterms:W3CDTF">2020-11-04T14:43:00Z</dcterms:modified>
</cp:coreProperties>
</file>